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MANUAL DE USUARIO ASOCIADO AL PROYECTO DENOMINADO: DISEÑO, DESARROLLO Y DESPLIEGUE DE UNA PLATAFORMA E-COMMERCE DE ARTÍCULOS RELIGIOSOS Y AFINES PARA EL COMITÉ MUNICIPAL DE LIBERTAD RELIGIOSA Y DE CONCIENCIA DE LA CIUDAD DE GIRARDOT PARA EL AÑO 2025</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CHRISTIAN ANDRÉS TAPIAS GAITÁN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DANIEL ESTEBAN ZAMBRANO SÁNCHEZ</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UNIVERSIDAD PILOTO DE COLOMBIA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SECCIONAL ALTO MAGDALENA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FACULTAD DE INGENIERÍA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PROGRAMA DE INGENIERÍA DE SISTEMAS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GIRARDOT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2025</w:t>
      </w:r>
    </w:p>
    <w:p w:rsidR="00000000" w:rsidDel="00000000" w:rsidP="00000000" w:rsidRDefault="00000000" w:rsidRPr="00000000" w14:paraId="00000022">
      <w:pPr>
        <w:spacing w:after="0" w:line="276" w:lineRule="auto"/>
        <w:jc w:val="center"/>
        <w:rPr>
          <w:b w:val="1"/>
        </w:rPr>
      </w:pPr>
      <w:r w:rsidDel="00000000" w:rsidR="00000000" w:rsidRPr="00000000">
        <w:rPr>
          <w:b w:val="1"/>
          <w:rtl w:val="0"/>
        </w:rPr>
        <w:t xml:space="preserve">TABLA DE CONTENIDO</w:t>
      </w:r>
    </w:p>
    <w:p w:rsidR="00000000" w:rsidDel="00000000" w:rsidP="00000000" w:rsidRDefault="00000000" w:rsidRPr="00000000" w14:paraId="0000002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Play" w:cs="Play" w:eastAsia="Play" w:hAnsi="Play"/>
          <w:b w:val="0"/>
          <w:i w:val="0"/>
          <w:smallCaps w:val="0"/>
          <w:strike w:val="0"/>
          <w:color w:val="0f4761"/>
          <w:sz w:val="32"/>
          <w:szCs w:val="32"/>
          <w:u w:val="none"/>
          <w:shd w:fill="auto" w:val="clear"/>
          <w:vertAlign w:val="baseline"/>
        </w:rPr>
      </w:pPr>
      <w:r w:rsidDel="00000000" w:rsidR="00000000" w:rsidRPr="00000000">
        <w:rPr>
          <w:rtl w:val="0"/>
        </w:rPr>
      </w:r>
    </w:p>
    <w:sdt>
      <w:sdtPr>
        <w:id w:val="1317515036"/>
        <w:docPartObj>
          <w:docPartGallery w:val="Table of Contents"/>
          <w:docPartUnique w:val="1"/>
        </w:docPartObj>
      </w:sdtPr>
      <w:sdtContent>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p64cvhd72qq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w:t>
              <w:tab/>
              <w:t xml:space="preserve">INTRODUCCION:</w:t>
              <w:tab/>
              <w:t xml:space="preserve">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43h3nqpttzv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w:t>
              <w:tab/>
              <w:t xml:space="preserve">DESCRIPCION GENERAL DEL SISTEMA</w:t>
              <w:tab/>
              <w:t xml:space="preserve">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n1wm0w60cav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w:t>
              <w:tab/>
              <w:t xml:space="preserve">DESCRIPCION DE LAS OPCIONES DEL MENU</w:t>
              <w:tab/>
              <w:t xml:space="preserve">4</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d8htphdk7ae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w:t>
              <w:tab/>
              <w:t xml:space="preserve">DESCRIPCION Y FUNCIONABILIDAD DE LAS PANTALLAS DEL SISTEMA</w:t>
              <w:tab/>
              <w:t xml:space="preserve">7</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8mpkf0jknob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 ACCESOS SEGÚN EL ROL DEL USUARIO</w:t>
              <w:tab/>
              <w:t xml:space="preserve">7</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4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60m5nmmcdfb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4.1.1 Usuario Comprador</w:t>
              <w:tab/>
              <w:t xml:space="preserve">7</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4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gcy6qg99cy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4.1.2 Administrador</w:t>
              <w:tab/>
              <w:t xml:space="preserve">15</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4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a4qs9zk7xgc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4.1.3 Vendedor</w:t>
              <w:tab/>
              <w:t xml:space="preserve">24</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4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mz3dljxco48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4.1.4 Moderador</w:t>
              <w:tab/>
              <w:t xml:space="preserve">26</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4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g2mt7nm6nio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4.1.5 Creador de contenido</w:t>
              <w:tab/>
              <w:t xml:space="preserve">27</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40"/>
              <w:tab w:val="right" w:leader="none" w:pos="8828"/>
            </w:tabs>
            <w:spacing w:after="100" w:before="0" w:line="278.00000000000006" w:lineRule="auto"/>
            <w:ind w:left="48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j33miq7np39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4.1.6</w:t>
              <w:tab/>
              <w:t xml:space="preserve">Auditor</w:t>
              <w:tab/>
              <w:t xml:space="preserve">30</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toqg16lprpv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w:t>
              <w:tab/>
              <w:t xml:space="preserve">DESCRIPCION DE LOS REPORTES DEL SISTEMA</w:t>
              <w:tab/>
              <w:t xml:space="preserve">32</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6gzeou6dk0p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w:t>
              <w:tab/>
              <w:t xml:space="preserve">INTERPRETACION DE MENSAJES Y ERRORES</w:t>
              <w:tab/>
              <w:t xml:space="preserve">34</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h66blmob8q1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6.1 MENSAJES DE VALIDACIÓN</w:t>
              <w:tab/>
              <w:t xml:space="preserve">34</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w5fvmue0nvm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6.2 MENSAJES DE ERROR</w:t>
              <w:tab/>
              <w:t xml:space="preserve">35</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x96sngv8jbu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6.3 MENSAJES DE ÉXITO</w:t>
              <w:tab/>
              <w:t xml:space="preserve">35</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100" w:before="0" w:line="278.00000000000006" w:lineRule="auto"/>
            <w:ind w:left="24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kw395ql1ci2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6.4 MENSAJES ESPECÍFICOS DE CAMPOS O SECCIONES:</w:t>
              <w:tab/>
              <w:t xml:space="preserve">36</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8828"/>
            </w:tabs>
            <w:spacing w:after="10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hyperlink w:anchor="_heading=h.sgexvy59wkp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w:t>
              <w:tab/>
              <w:t xml:space="preserve">PROCEDIMIENTO POR SEGUIR EN CASO DE FALLOS</w:t>
              <w:tab/>
              <w:t xml:space="preserve">37</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7">
      <w:pPr>
        <w:spacing w:after="0" w:line="276" w:lineRule="auto"/>
        <w:jc w:val="center"/>
        <w:rPr>
          <w:b w:val="1"/>
        </w:rPr>
      </w:pPr>
      <w:r w:rsidDel="00000000" w:rsidR="00000000" w:rsidRPr="00000000">
        <w:rPr>
          <w:rtl w:val="0"/>
        </w:rPr>
      </w:r>
    </w:p>
    <w:p w:rsidR="00000000" w:rsidDel="00000000" w:rsidP="00000000" w:rsidRDefault="00000000" w:rsidRPr="00000000" w14:paraId="00000038">
      <w:pPr>
        <w:spacing w:after="0" w:line="276" w:lineRule="auto"/>
        <w:jc w:val="center"/>
        <w:rPr>
          <w:b w:val="1"/>
        </w:rPr>
      </w:pPr>
      <w:r w:rsidDel="00000000" w:rsidR="00000000" w:rsidRPr="00000000">
        <w:rPr>
          <w:rtl w:val="0"/>
        </w:rPr>
      </w:r>
    </w:p>
    <w:p w:rsidR="00000000" w:rsidDel="00000000" w:rsidP="00000000" w:rsidRDefault="00000000" w:rsidRPr="00000000" w14:paraId="00000039">
      <w:pPr>
        <w:spacing w:after="0" w:line="276" w:lineRule="auto"/>
        <w:jc w:val="center"/>
        <w:rPr>
          <w:b w:val="1"/>
        </w:rPr>
      </w:pPr>
      <w:r w:rsidDel="00000000" w:rsidR="00000000" w:rsidRPr="00000000">
        <w:rPr>
          <w:rtl w:val="0"/>
        </w:rPr>
      </w:r>
    </w:p>
    <w:p w:rsidR="00000000" w:rsidDel="00000000" w:rsidP="00000000" w:rsidRDefault="00000000" w:rsidRPr="00000000" w14:paraId="0000003A">
      <w:pPr>
        <w:spacing w:after="0" w:line="276" w:lineRule="auto"/>
        <w:jc w:val="center"/>
        <w:rPr>
          <w:b w:val="1"/>
        </w:rPr>
      </w:pPr>
      <w:r w:rsidDel="00000000" w:rsidR="00000000" w:rsidRPr="00000000">
        <w:rPr>
          <w:rtl w:val="0"/>
        </w:rPr>
      </w:r>
    </w:p>
    <w:p w:rsidR="00000000" w:rsidDel="00000000" w:rsidP="00000000" w:rsidRDefault="00000000" w:rsidRPr="00000000" w14:paraId="0000003B">
      <w:pPr>
        <w:spacing w:after="0" w:line="276" w:lineRule="auto"/>
        <w:jc w:val="center"/>
        <w:rPr>
          <w:b w:val="1"/>
        </w:rPr>
      </w:pPr>
      <w:r w:rsidDel="00000000" w:rsidR="00000000" w:rsidRPr="00000000">
        <w:rPr>
          <w:rtl w:val="0"/>
        </w:rPr>
      </w:r>
    </w:p>
    <w:p w:rsidR="00000000" w:rsidDel="00000000" w:rsidP="00000000" w:rsidRDefault="00000000" w:rsidRPr="00000000" w14:paraId="0000003C">
      <w:pPr>
        <w:spacing w:after="0" w:line="276" w:lineRule="auto"/>
        <w:jc w:val="center"/>
        <w:rPr>
          <w:b w:val="1"/>
        </w:rPr>
      </w:pPr>
      <w:r w:rsidDel="00000000" w:rsidR="00000000" w:rsidRPr="00000000">
        <w:rPr>
          <w:rtl w:val="0"/>
        </w:rPr>
      </w:r>
    </w:p>
    <w:p w:rsidR="00000000" w:rsidDel="00000000" w:rsidP="00000000" w:rsidRDefault="00000000" w:rsidRPr="00000000" w14:paraId="0000003D">
      <w:pPr>
        <w:spacing w:after="0" w:line="276" w:lineRule="auto"/>
        <w:jc w:val="center"/>
        <w:rPr>
          <w:b w:val="1"/>
        </w:rPr>
      </w:pPr>
      <w:r w:rsidDel="00000000" w:rsidR="00000000" w:rsidRPr="00000000">
        <w:rPr>
          <w:rtl w:val="0"/>
        </w:rPr>
      </w:r>
    </w:p>
    <w:p w:rsidR="00000000" w:rsidDel="00000000" w:rsidP="00000000" w:rsidRDefault="00000000" w:rsidRPr="00000000" w14:paraId="0000003E">
      <w:pPr>
        <w:spacing w:after="0" w:line="276" w:lineRule="auto"/>
        <w:jc w:val="center"/>
        <w:rPr>
          <w:b w:val="1"/>
        </w:rPr>
      </w:pPr>
      <w:r w:rsidDel="00000000" w:rsidR="00000000" w:rsidRPr="00000000">
        <w:rPr>
          <w:rtl w:val="0"/>
        </w:rPr>
      </w:r>
    </w:p>
    <w:p w:rsidR="00000000" w:rsidDel="00000000" w:rsidP="00000000" w:rsidRDefault="00000000" w:rsidRPr="00000000" w14:paraId="0000003F">
      <w:pPr>
        <w:spacing w:after="0" w:line="276" w:lineRule="auto"/>
        <w:jc w:val="center"/>
        <w:rPr>
          <w:b w:val="1"/>
        </w:rPr>
      </w:pPr>
      <w:r w:rsidDel="00000000" w:rsidR="00000000" w:rsidRPr="00000000">
        <w:rPr>
          <w:rtl w:val="0"/>
        </w:rPr>
      </w:r>
    </w:p>
    <w:p w:rsidR="00000000" w:rsidDel="00000000" w:rsidP="00000000" w:rsidRDefault="00000000" w:rsidRPr="00000000" w14:paraId="00000040">
      <w:pPr>
        <w:spacing w:after="0" w:line="276" w:lineRule="auto"/>
        <w:jc w:val="center"/>
        <w:rPr>
          <w:b w:val="1"/>
        </w:rPr>
      </w:pPr>
      <w:r w:rsidDel="00000000" w:rsidR="00000000" w:rsidRPr="00000000">
        <w:rPr>
          <w:b w:val="1"/>
          <w:rtl w:val="0"/>
        </w:rPr>
        <w:t xml:space="preserve">LISTA DE TABLAS</w:t>
      </w:r>
    </w:p>
    <w:p w:rsidR="00000000" w:rsidDel="00000000" w:rsidP="00000000" w:rsidRDefault="00000000" w:rsidRPr="00000000" w14:paraId="00000041">
      <w:pPr>
        <w:spacing w:after="0" w:line="276" w:lineRule="auto"/>
        <w:jc w:val="center"/>
        <w:rPr>
          <w:b w:val="1"/>
        </w:rPr>
      </w:pPr>
      <w:r w:rsidDel="00000000" w:rsidR="00000000" w:rsidRPr="00000000">
        <w:rPr>
          <w:rtl w:val="0"/>
        </w:rPr>
      </w:r>
    </w:p>
    <w:p w:rsidR="00000000" w:rsidDel="00000000" w:rsidP="00000000" w:rsidRDefault="00000000" w:rsidRPr="00000000" w14:paraId="00000042">
      <w:pPr>
        <w:spacing w:after="0" w:line="276" w:lineRule="auto"/>
        <w:jc w:val="center"/>
        <w:rPr>
          <w:b w:val="1"/>
        </w:rPr>
      </w:pPr>
      <w:r w:rsidDel="00000000" w:rsidR="00000000" w:rsidRPr="00000000">
        <w:rPr>
          <w:rtl w:val="0"/>
        </w:rPr>
      </w:r>
    </w:p>
    <w:sdt>
      <w:sdtPr>
        <w:id w:val="-1406699238"/>
        <w:docPartObj>
          <w:docPartGallery w:val="Table of Contents"/>
          <w:docPartUnique w:val="1"/>
        </w:docPartObj>
      </w:sdtPr>
      <w:sdtContent>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8oach5pdgnx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w:t>
            </w:r>
          </w:hyperlink>
          <w:hyperlink w:anchor="_heading=h.8oach5pdgnx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Características del sistema web</w:t>
              <w:tab/>
              <w:t xml:space="preserve">3</w:t>
            </w:r>
          </w:hyperlink>
          <w:r w:rsidDel="00000000" w:rsidR="00000000" w:rsidRPr="00000000">
            <w:rPr>
              <w:rtl w:val="0"/>
            </w:rPr>
          </w:r>
        </w:p>
        <w:p w:rsidR="00000000" w:rsidDel="00000000" w:rsidP="00000000" w:rsidRDefault="00000000" w:rsidRPr="00000000" w14:paraId="00000044">
          <w:pPr>
            <w:spacing w:after="0" w:line="276" w:lineRule="auto"/>
            <w:jc w:val="center"/>
            <w:rPr>
              <w:b w:val="1"/>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spacing w:after="0" w:line="276" w:lineRule="auto"/>
        <w:jc w:val="center"/>
        <w:rPr>
          <w:b w:val="1"/>
        </w:rPr>
      </w:pPr>
      <w:r w:rsidDel="00000000" w:rsidR="00000000" w:rsidRPr="00000000">
        <w:rPr>
          <w:rtl w:val="0"/>
        </w:rPr>
      </w:r>
    </w:p>
    <w:p w:rsidR="00000000" w:rsidDel="00000000" w:rsidP="00000000" w:rsidRDefault="00000000" w:rsidRPr="00000000" w14:paraId="00000046">
      <w:pPr>
        <w:spacing w:after="0" w:line="276" w:lineRule="auto"/>
        <w:jc w:val="center"/>
        <w:rPr>
          <w:b w:val="1"/>
        </w:rPr>
      </w:pPr>
      <w:r w:rsidDel="00000000" w:rsidR="00000000" w:rsidRPr="00000000">
        <w:rPr>
          <w:rtl w:val="0"/>
        </w:rPr>
      </w:r>
    </w:p>
    <w:p w:rsidR="00000000" w:rsidDel="00000000" w:rsidP="00000000" w:rsidRDefault="00000000" w:rsidRPr="00000000" w14:paraId="00000047">
      <w:pPr>
        <w:spacing w:after="0" w:line="276" w:lineRule="auto"/>
        <w:jc w:val="center"/>
        <w:rPr>
          <w:b w:val="1"/>
        </w:rPr>
      </w:pPr>
      <w:r w:rsidDel="00000000" w:rsidR="00000000" w:rsidRPr="00000000">
        <w:rPr>
          <w:rtl w:val="0"/>
        </w:rPr>
      </w:r>
    </w:p>
    <w:p w:rsidR="00000000" w:rsidDel="00000000" w:rsidP="00000000" w:rsidRDefault="00000000" w:rsidRPr="00000000" w14:paraId="00000048">
      <w:pPr>
        <w:spacing w:after="0" w:line="276" w:lineRule="auto"/>
        <w:jc w:val="center"/>
        <w:rPr>
          <w:b w:val="1"/>
        </w:rPr>
      </w:pPr>
      <w:r w:rsidDel="00000000" w:rsidR="00000000" w:rsidRPr="00000000">
        <w:rPr>
          <w:rtl w:val="0"/>
        </w:rPr>
      </w:r>
    </w:p>
    <w:p w:rsidR="00000000" w:rsidDel="00000000" w:rsidP="00000000" w:rsidRDefault="00000000" w:rsidRPr="00000000" w14:paraId="00000049">
      <w:pPr>
        <w:spacing w:after="0" w:line="276" w:lineRule="auto"/>
        <w:jc w:val="center"/>
        <w:rPr>
          <w:b w:val="1"/>
        </w:rPr>
      </w:pPr>
      <w:r w:rsidDel="00000000" w:rsidR="00000000" w:rsidRPr="00000000">
        <w:rPr>
          <w:rtl w:val="0"/>
        </w:rPr>
      </w:r>
    </w:p>
    <w:p w:rsidR="00000000" w:rsidDel="00000000" w:rsidP="00000000" w:rsidRDefault="00000000" w:rsidRPr="00000000" w14:paraId="0000004A">
      <w:pPr>
        <w:spacing w:after="0" w:line="276" w:lineRule="auto"/>
        <w:jc w:val="center"/>
        <w:rPr>
          <w:b w:val="1"/>
        </w:rPr>
      </w:pPr>
      <w:r w:rsidDel="00000000" w:rsidR="00000000" w:rsidRPr="00000000">
        <w:rPr>
          <w:rtl w:val="0"/>
        </w:rPr>
      </w:r>
    </w:p>
    <w:p w:rsidR="00000000" w:rsidDel="00000000" w:rsidP="00000000" w:rsidRDefault="00000000" w:rsidRPr="00000000" w14:paraId="0000004B">
      <w:pPr>
        <w:spacing w:after="0" w:line="276" w:lineRule="auto"/>
        <w:jc w:val="center"/>
        <w:rPr>
          <w:b w:val="1"/>
        </w:rPr>
      </w:pPr>
      <w:r w:rsidDel="00000000" w:rsidR="00000000" w:rsidRPr="00000000">
        <w:rPr>
          <w:rtl w:val="0"/>
        </w:rPr>
      </w:r>
    </w:p>
    <w:p w:rsidR="00000000" w:rsidDel="00000000" w:rsidP="00000000" w:rsidRDefault="00000000" w:rsidRPr="00000000" w14:paraId="0000004C">
      <w:pPr>
        <w:spacing w:after="0" w:line="276" w:lineRule="auto"/>
        <w:jc w:val="center"/>
        <w:rPr>
          <w:b w:val="1"/>
        </w:rPr>
      </w:pPr>
      <w:r w:rsidDel="00000000" w:rsidR="00000000" w:rsidRPr="00000000">
        <w:rPr>
          <w:rtl w:val="0"/>
        </w:rPr>
      </w:r>
    </w:p>
    <w:p w:rsidR="00000000" w:rsidDel="00000000" w:rsidP="00000000" w:rsidRDefault="00000000" w:rsidRPr="00000000" w14:paraId="0000004D">
      <w:pPr>
        <w:spacing w:after="0" w:line="276" w:lineRule="auto"/>
        <w:jc w:val="center"/>
        <w:rPr>
          <w:b w:val="1"/>
        </w:rPr>
      </w:pPr>
      <w:r w:rsidDel="00000000" w:rsidR="00000000" w:rsidRPr="00000000">
        <w:rPr>
          <w:rtl w:val="0"/>
        </w:rPr>
      </w:r>
    </w:p>
    <w:p w:rsidR="00000000" w:rsidDel="00000000" w:rsidP="00000000" w:rsidRDefault="00000000" w:rsidRPr="00000000" w14:paraId="0000004E">
      <w:pPr>
        <w:spacing w:after="0" w:line="276" w:lineRule="auto"/>
        <w:jc w:val="center"/>
        <w:rPr>
          <w:b w:val="1"/>
        </w:rPr>
      </w:pPr>
      <w:r w:rsidDel="00000000" w:rsidR="00000000" w:rsidRPr="00000000">
        <w:rPr>
          <w:rtl w:val="0"/>
        </w:rPr>
      </w:r>
    </w:p>
    <w:p w:rsidR="00000000" w:rsidDel="00000000" w:rsidP="00000000" w:rsidRDefault="00000000" w:rsidRPr="00000000" w14:paraId="0000004F">
      <w:pPr>
        <w:spacing w:after="0" w:line="276" w:lineRule="auto"/>
        <w:jc w:val="center"/>
        <w:rPr>
          <w:b w:val="1"/>
        </w:rPr>
      </w:pPr>
      <w:r w:rsidDel="00000000" w:rsidR="00000000" w:rsidRPr="00000000">
        <w:rPr>
          <w:rtl w:val="0"/>
        </w:rPr>
      </w:r>
    </w:p>
    <w:p w:rsidR="00000000" w:rsidDel="00000000" w:rsidP="00000000" w:rsidRDefault="00000000" w:rsidRPr="00000000" w14:paraId="00000050">
      <w:pPr>
        <w:spacing w:after="0" w:line="276" w:lineRule="auto"/>
        <w:jc w:val="center"/>
        <w:rPr>
          <w:b w:val="1"/>
        </w:rPr>
      </w:pPr>
      <w:r w:rsidDel="00000000" w:rsidR="00000000" w:rsidRPr="00000000">
        <w:rPr>
          <w:rtl w:val="0"/>
        </w:rPr>
      </w:r>
    </w:p>
    <w:p w:rsidR="00000000" w:rsidDel="00000000" w:rsidP="00000000" w:rsidRDefault="00000000" w:rsidRPr="00000000" w14:paraId="00000051">
      <w:pPr>
        <w:spacing w:after="0" w:line="276" w:lineRule="auto"/>
        <w:jc w:val="center"/>
        <w:rPr>
          <w:b w:val="1"/>
        </w:rPr>
      </w:pPr>
      <w:r w:rsidDel="00000000" w:rsidR="00000000" w:rsidRPr="00000000">
        <w:rPr>
          <w:rtl w:val="0"/>
        </w:rPr>
      </w:r>
    </w:p>
    <w:p w:rsidR="00000000" w:rsidDel="00000000" w:rsidP="00000000" w:rsidRDefault="00000000" w:rsidRPr="00000000" w14:paraId="00000052">
      <w:pPr>
        <w:spacing w:after="0" w:line="276" w:lineRule="auto"/>
        <w:jc w:val="center"/>
        <w:rPr>
          <w:b w:val="1"/>
        </w:rPr>
      </w:pPr>
      <w:r w:rsidDel="00000000" w:rsidR="00000000" w:rsidRPr="00000000">
        <w:rPr>
          <w:rtl w:val="0"/>
        </w:rPr>
      </w:r>
    </w:p>
    <w:p w:rsidR="00000000" w:rsidDel="00000000" w:rsidP="00000000" w:rsidRDefault="00000000" w:rsidRPr="00000000" w14:paraId="00000053">
      <w:pPr>
        <w:spacing w:after="0" w:line="276" w:lineRule="auto"/>
        <w:jc w:val="center"/>
        <w:rPr>
          <w:b w:val="1"/>
        </w:rPr>
      </w:pPr>
      <w:r w:rsidDel="00000000" w:rsidR="00000000" w:rsidRPr="00000000">
        <w:rPr>
          <w:rtl w:val="0"/>
        </w:rPr>
      </w:r>
    </w:p>
    <w:p w:rsidR="00000000" w:rsidDel="00000000" w:rsidP="00000000" w:rsidRDefault="00000000" w:rsidRPr="00000000" w14:paraId="00000054">
      <w:pPr>
        <w:spacing w:after="0" w:line="276" w:lineRule="auto"/>
        <w:jc w:val="center"/>
        <w:rPr>
          <w:b w:val="1"/>
        </w:rPr>
      </w:pPr>
      <w:r w:rsidDel="00000000" w:rsidR="00000000" w:rsidRPr="00000000">
        <w:rPr>
          <w:rtl w:val="0"/>
        </w:rPr>
      </w:r>
    </w:p>
    <w:p w:rsidR="00000000" w:rsidDel="00000000" w:rsidP="00000000" w:rsidRDefault="00000000" w:rsidRPr="00000000" w14:paraId="00000055">
      <w:pPr>
        <w:spacing w:after="0" w:line="276" w:lineRule="auto"/>
        <w:jc w:val="center"/>
        <w:rPr>
          <w:b w:val="1"/>
        </w:rPr>
      </w:pPr>
      <w:r w:rsidDel="00000000" w:rsidR="00000000" w:rsidRPr="00000000">
        <w:rPr>
          <w:rtl w:val="0"/>
        </w:rPr>
      </w:r>
    </w:p>
    <w:p w:rsidR="00000000" w:rsidDel="00000000" w:rsidP="00000000" w:rsidRDefault="00000000" w:rsidRPr="00000000" w14:paraId="00000056">
      <w:pPr>
        <w:spacing w:after="0" w:line="276" w:lineRule="auto"/>
        <w:jc w:val="center"/>
        <w:rPr>
          <w:b w:val="1"/>
        </w:rPr>
      </w:pPr>
      <w:r w:rsidDel="00000000" w:rsidR="00000000" w:rsidRPr="00000000">
        <w:rPr>
          <w:rtl w:val="0"/>
        </w:rPr>
      </w:r>
    </w:p>
    <w:p w:rsidR="00000000" w:rsidDel="00000000" w:rsidP="00000000" w:rsidRDefault="00000000" w:rsidRPr="00000000" w14:paraId="00000057">
      <w:pPr>
        <w:spacing w:after="0" w:line="276" w:lineRule="auto"/>
        <w:jc w:val="center"/>
        <w:rPr>
          <w:b w:val="1"/>
        </w:rPr>
      </w:pPr>
      <w:r w:rsidDel="00000000" w:rsidR="00000000" w:rsidRPr="00000000">
        <w:rPr>
          <w:rtl w:val="0"/>
        </w:rPr>
      </w:r>
    </w:p>
    <w:p w:rsidR="00000000" w:rsidDel="00000000" w:rsidP="00000000" w:rsidRDefault="00000000" w:rsidRPr="00000000" w14:paraId="00000058">
      <w:pPr>
        <w:spacing w:after="0" w:line="276" w:lineRule="auto"/>
        <w:jc w:val="center"/>
        <w:rPr>
          <w:b w:val="1"/>
        </w:rPr>
      </w:pPr>
      <w:r w:rsidDel="00000000" w:rsidR="00000000" w:rsidRPr="00000000">
        <w:rPr>
          <w:rtl w:val="0"/>
        </w:rPr>
      </w:r>
    </w:p>
    <w:p w:rsidR="00000000" w:rsidDel="00000000" w:rsidP="00000000" w:rsidRDefault="00000000" w:rsidRPr="00000000" w14:paraId="00000059">
      <w:pPr>
        <w:spacing w:after="0" w:line="276" w:lineRule="auto"/>
        <w:jc w:val="center"/>
        <w:rPr>
          <w:b w:val="1"/>
        </w:rPr>
      </w:pPr>
      <w:r w:rsidDel="00000000" w:rsidR="00000000" w:rsidRPr="00000000">
        <w:rPr>
          <w:rtl w:val="0"/>
        </w:rPr>
      </w:r>
    </w:p>
    <w:p w:rsidR="00000000" w:rsidDel="00000000" w:rsidP="00000000" w:rsidRDefault="00000000" w:rsidRPr="00000000" w14:paraId="0000005A">
      <w:pPr>
        <w:spacing w:after="0" w:line="276" w:lineRule="auto"/>
        <w:jc w:val="center"/>
        <w:rPr>
          <w:b w:val="1"/>
        </w:rPr>
      </w:pPr>
      <w:r w:rsidDel="00000000" w:rsidR="00000000" w:rsidRPr="00000000">
        <w:rPr>
          <w:rtl w:val="0"/>
        </w:rPr>
      </w:r>
    </w:p>
    <w:p w:rsidR="00000000" w:rsidDel="00000000" w:rsidP="00000000" w:rsidRDefault="00000000" w:rsidRPr="00000000" w14:paraId="0000005B">
      <w:pPr>
        <w:spacing w:after="0" w:line="276" w:lineRule="auto"/>
        <w:jc w:val="center"/>
        <w:rPr>
          <w:b w:val="1"/>
        </w:rPr>
      </w:pPr>
      <w:r w:rsidDel="00000000" w:rsidR="00000000" w:rsidRPr="00000000">
        <w:rPr>
          <w:rtl w:val="0"/>
        </w:rPr>
      </w:r>
    </w:p>
    <w:p w:rsidR="00000000" w:rsidDel="00000000" w:rsidP="00000000" w:rsidRDefault="00000000" w:rsidRPr="00000000" w14:paraId="0000005C">
      <w:pPr>
        <w:spacing w:after="0" w:line="276" w:lineRule="auto"/>
        <w:jc w:val="center"/>
        <w:rPr>
          <w:b w:val="1"/>
        </w:rPr>
      </w:pPr>
      <w:r w:rsidDel="00000000" w:rsidR="00000000" w:rsidRPr="00000000">
        <w:rPr>
          <w:rtl w:val="0"/>
        </w:rPr>
      </w:r>
    </w:p>
    <w:p w:rsidR="00000000" w:rsidDel="00000000" w:rsidP="00000000" w:rsidRDefault="00000000" w:rsidRPr="00000000" w14:paraId="0000005D">
      <w:pPr>
        <w:spacing w:after="0" w:line="276" w:lineRule="auto"/>
        <w:jc w:val="center"/>
        <w:rPr>
          <w:b w:val="1"/>
        </w:rPr>
      </w:pPr>
      <w:r w:rsidDel="00000000" w:rsidR="00000000" w:rsidRPr="00000000">
        <w:rPr>
          <w:rtl w:val="0"/>
        </w:rPr>
      </w:r>
    </w:p>
    <w:p w:rsidR="00000000" w:rsidDel="00000000" w:rsidP="00000000" w:rsidRDefault="00000000" w:rsidRPr="00000000" w14:paraId="0000005E">
      <w:pPr>
        <w:spacing w:after="0" w:line="276" w:lineRule="auto"/>
        <w:jc w:val="center"/>
        <w:rPr>
          <w:b w:val="1"/>
        </w:rPr>
      </w:pPr>
      <w:r w:rsidDel="00000000" w:rsidR="00000000" w:rsidRPr="00000000">
        <w:rPr>
          <w:rtl w:val="0"/>
        </w:rPr>
      </w:r>
    </w:p>
    <w:p w:rsidR="00000000" w:rsidDel="00000000" w:rsidP="00000000" w:rsidRDefault="00000000" w:rsidRPr="00000000" w14:paraId="0000005F">
      <w:pPr>
        <w:spacing w:after="0" w:line="276" w:lineRule="auto"/>
        <w:jc w:val="center"/>
        <w:rPr>
          <w:b w:val="1"/>
        </w:rPr>
      </w:pPr>
      <w:r w:rsidDel="00000000" w:rsidR="00000000" w:rsidRPr="00000000">
        <w:rPr>
          <w:rtl w:val="0"/>
        </w:rPr>
      </w:r>
    </w:p>
    <w:p w:rsidR="00000000" w:rsidDel="00000000" w:rsidP="00000000" w:rsidRDefault="00000000" w:rsidRPr="00000000" w14:paraId="00000060">
      <w:pPr>
        <w:spacing w:after="0" w:line="276" w:lineRule="auto"/>
        <w:jc w:val="center"/>
        <w:rPr>
          <w:b w:val="1"/>
        </w:rPr>
      </w:pPr>
      <w:r w:rsidDel="00000000" w:rsidR="00000000" w:rsidRPr="00000000">
        <w:rPr>
          <w:rtl w:val="0"/>
        </w:rPr>
      </w:r>
    </w:p>
    <w:p w:rsidR="00000000" w:rsidDel="00000000" w:rsidP="00000000" w:rsidRDefault="00000000" w:rsidRPr="00000000" w14:paraId="00000061">
      <w:pPr>
        <w:spacing w:after="0" w:line="276" w:lineRule="auto"/>
        <w:jc w:val="center"/>
        <w:rPr>
          <w:b w:val="1"/>
        </w:rPr>
      </w:pPr>
      <w:r w:rsidDel="00000000" w:rsidR="00000000" w:rsidRPr="00000000">
        <w:rPr>
          <w:rtl w:val="0"/>
        </w:rPr>
      </w:r>
    </w:p>
    <w:p w:rsidR="00000000" w:rsidDel="00000000" w:rsidP="00000000" w:rsidRDefault="00000000" w:rsidRPr="00000000" w14:paraId="00000062">
      <w:pPr>
        <w:spacing w:after="0" w:line="276" w:lineRule="auto"/>
        <w:jc w:val="center"/>
        <w:rPr>
          <w:b w:val="1"/>
        </w:rPr>
      </w:pPr>
      <w:r w:rsidDel="00000000" w:rsidR="00000000" w:rsidRPr="00000000">
        <w:rPr>
          <w:rtl w:val="0"/>
        </w:rPr>
      </w:r>
    </w:p>
    <w:p w:rsidR="00000000" w:rsidDel="00000000" w:rsidP="00000000" w:rsidRDefault="00000000" w:rsidRPr="00000000" w14:paraId="00000063">
      <w:pPr>
        <w:spacing w:after="0" w:line="276" w:lineRule="auto"/>
        <w:jc w:val="center"/>
        <w:rPr>
          <w:b w:val="1"/>
        </w:rPr>
      </w:pPr>
      <w:r w:rsidDel="00000000" w:rsidR="00000000" w:rsidRPr="00000000">
        <w:rPr>
          <w:rtl w:val="0"/>
        </w:rPr>
      </w:r>
    </w:p>
    <w:p w:rsidR="00000000" w:rsidDel="00000000" w:rsidP="00000000" w:rsidRDefault="00000000" w:rsidRPr="00000000" w14:paraId="00000064">
      <w:pPr>
        <w:spacing w:after="0" w:line="276" w:lineRule="auto"/>
        <w:jc w:val="center"/>
        <w:rPr>
          <w:b w:val="1"/>
        </w:rPr>
      </w:pPr>
      <w:r w:rsidDel="00000000" w:rsidR="00000000" w:rsidRPr="00000000">
        <w:rPr>
          <w:rtl w:val="0"/>
        </w:rPr>
      </w:r>
    </w:p>
    <w:p w:rsidR="00000000" w:rsidDel="00000000" w:rsidP="00000000" w:rsidRDefault="00000000" w:rsidRPr="00000000" w14:paraId="00000065">
      <w:pPr>
        <w:spacing w:after="0" w:line="276" w:lineRule="auto"/>
        <w:jc w:val="center"/>
        <w:rPr>
          <w:b w:val="1"/>
        </w:rPr>
      </w:pPr>
      <w:r w:rsidDel="00000000" w:rsidR="00000000" w:rsidRPr="00000000">
        <w:rPr>
          <w:b w:val="1"/>
          <w:rtl w:val="0"/>
        </w:rPr>
        <w:t xml:space="preserve">LISTA DE FIGURAS</w:t>
      </w:r>
    </w:p>
    <w:sdt>
      <w:sdtPr>
        <w:id w:val="-757894138"/>
        <w:docPartObj>
          <w:docPartGallery w:val="Table of Contents"/>
          <w:docPartUnique w:val="1"/>
        </w:docPartObj>
      </w:sdtPr>
      <w:sdtContent>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982o3fuzb9nl">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 </w:t>
            </w:r>
          </w:hyperlink>
          <w:hyperlink w:anchor="_heading=h.982o3fuzb9n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Página principal Inicio</w:t>
              <w:tab/>
              <w:t xml:space="preserve">4</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vu4yl45lowr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 </w:t>
            </w:r>
          </w:hyperlink>
          <w:hyperlink w:anchor="_heading=h.vu4yl45lowr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Apartados de la plataforma</w:t>
              <w:tab/>
              <w:t xml:space="preserve">4</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kcfabvbydj0c">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 </w:t>
            </w:r>
          </w:hyperlink>
          <w:hyperlink w:anchor="_heading=h.kcfabvbydj0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Categorías y subcategorías</w:t>
              <w:tab/>
              <w:t xml:space="preserve">5</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hatkgp2y8ws">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 </w:t>
            </w:r>
          </w:hyperlink>
          <w:hyperlink w:anchor="_heading=h.hatkgp2y8w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Barra de búsqueda</w:t>
              <w:tab/>
              <w:t xml:space="preserve">6</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wne11idl1uh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5 </w:t>
            </w:r>
          </w:hyperlink>
          <w:hyperlink w:anchor="_heading=h.wne11idl1uh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Botones principales, perfil, Whishlist y Carrito</w:t>
              <w:tab/>
              <w:t xml:space="preserve">6</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grgnxf5jwkkc">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6 </w:t>
            </w:r>
          </w:hyperlink>
          <w:hyperlink w:anchor="_heading=h.grgnxf5jwkk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Botones principales, perfil, Whishlist y Carrito</w:t>
              <w:tab/>
              <w:t xml:space="preserve">7</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jvflcain5bs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7 </w:t>
            </w:r>
          </w:hyperlink>
          <w:hyperlink w:anchor="_heading=h.jvflcain5bs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de Mi información</w:t>
              <w:tab/>
              <w:t xml:space="preserve">8</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7v5oac6fdti">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8 </w:t>
            </w:r>
          </w:hyperlink>
          <w:hyperlink w:anchor="_heading=h.7v5oac6fdti">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Desplegable de notificaciones</w:t>
              <w:tab/>
              <w:t xml:space="preserve">9</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rfnecyelpyye">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9 </w:t>
            </w:r>
          </w:hyperlink>
          <w:hyperlink w:anchor="_heading=h.rfnecyelpyy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Visualización de producto</w:t>
              <w:tab/>
              <w:t xml:space="preserve">9</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6gjkj9bx42co">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10 </w:t>
            </w:r>
          </w:hyperlink>
          <w:hyperlink w:anchor="_heading=h.6gjkj9bx42co">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Confirmación de producto agregado al carro de compras</w:t>
              <w:tab/>
              <w:t xml:space="preserve">10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5h79dxjxeh5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11 </w:t>
            </w:r>
          </w:hyperlink>
          <w:hyperlink w:anchor="_heading=h.5h79dxjxeh5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Desplegable del Carrito</w:t>
              <w:tab/>
              <w:t xml:space="preserve">10</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iu5drofsay1z">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12 </w:t>
            </w:r>
          </w:hyperlink>
          <w:hyperlink w:anchor="_heading=h.iu5drofsay1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Formulario de datos para la orden</w:t>
              <w:tab/>
              <w:t xml:space="preserve">11</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9nwcria5v33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13 </w:t>
            </w:r>
          </w:hyperlink>
          <w:hyperlink w:anchor="_heading=h.9nwcria5v33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Redirección a PayPal</w:t>
              <w:tab/>
              <w:t xml:space="preserve">12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u8jh02drk2ye">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14 </w:t>
            </w:r>
          </w:hyperlink>
          <w:hyperlink w:anchor="_heading=h.u8jh02drk2y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Redirección a PayPal</w:t>
              <w:tab/>
              <w:t xml:space="preserve">12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7td3s2u0609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15 </w:t>
            </w:r>
          </w:hyperlink>
          <w:hyperlink w:anchor="_heading=h.7td3s2u06098">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Compra pagada</w:t>
              <w:tab/>
              <w:t xml:space="preserve">13</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llpb351fko5a">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16 </w:t>
            </w:r>
          </w:hyperlink>
          <w:hyperlink w:anchor="_heading=h.llpb351fko5a">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Pedido procesado</w:t>
              <w:tab/>
              <w:t xml:space="preserve">13</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s5r18ebibqr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17 </w:t>
            </w:r>
          </w:hyperlink>
          <w:hyperlink w:anchor="_heading=h.s5r18ebibqr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Correo – Comprobante de Pedido</w:t>
              <w:tab/>
              <w:t xml:space="preserve">14</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wmiyoa8of3b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18 </w:t>
            </w:r>
          </w:hyperlink>
          <w:hyperlink w:anchor="_heading=h.wmiyoa8of3b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Detalles del pedido</w:t>
              <w:tab/>
              <w:t xml:space="preserve">14</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yqhik26zsbud">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19 </w:t>
            </w:r>
          </w:hyperlink>
          <w:hyperlink w:anchor="_heading=h.yqhik26zsbu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Pie de página de la plataforma</w:t>
              <w:tab/>
              <w:t xml:space="preserve">15</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xl3b2tdtvk0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20 </w:t>
            </w:r>
          </w:hyperlink>
          <w:hyperlink w:anchor="_heading=h.xl3b2tdtvk0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Accesos rápidos</w:t>
              <w:tab/>
              <w:t xml:space="preserve">15</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pq35mf4ul3ap">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21 </w:t>
            </w:r>
          </w:hyperlink>
          <w:hyperlink w:anchor="_heading=h.pq35mf4ul3a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Menú HeavenStore de Administrador</w:t>
              <w:tab/>
              <w:t xml:space="preserve">16</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eu8z3zf7gnu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22 </w:t>
            </w:r>
          </w:hyperlink>
          <w:hyperlink w:anchor="_heading=h.eu8z3zf7gnu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Estadísticas</w:t>
              <w:tab/>
              <w:t xml:space="preserve">16</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jqsj90q6c8pe">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23 </w:t>
            </w:r>
          </w:hyperlink>
          <w:hyperlink w:anchor="_heading=h.jqsj90q6c8pe">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Pedidos</w:t>
              <w:tab/>
              <w:t xml:space="preserve">17</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iwpplpnkiukv">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24 </w:t>
            </w:r>
          </w:hyperlink>
          <w:hyperlink w:anchor="_heading=h.iwpplpnkiukv">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Administradores</w:t>
              <w:tab/>
              <w:t xml:space="preserve">17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gqngezgfjykw">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25 </w:t>
            </w:r>
          </w:hyperlink>
          <w:hyperlink w:anchor="_heading=h.gqngezgfjyk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Usuarios</w:t>
              <w:tab/>
              <w:t xml:space="preserve">18</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4wcr952bvcvl">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26 </w:t>
            </w:r>
          </w:hyperlink>
          <w:hyperlink w:anchor="_heading=h.4wcr952bvcv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Roles</w:t>
              <w:tab/>
              <w:t xml:space="preserve">18</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jm8hfv5odkf">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27 </w:t>
            </w:r>
          </w:hyperlink>
          <w:hyperlink w:anchor="_heading=h.jm8hfv5odk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Permisos</w:t>
              <w:tab/>
              <w:t xml:space="preserve">19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xfyl1q9k1ag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28 </w:t>
            </w:r>
          </w:hyperlink>
          <w:hyperlink w:anchor="_heading=h.xfyl1q9k1agu">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Copias de seguridad</w:t>
              <w:tab/>
              <w:t xml:space="preserve">20</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5p4z2c40o0ip">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29 </w:t>
            </w:r>
          </w:hyperlink>
          <w:hyperlink w:anchor="_heading=h.5p4z2c40o0ip">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Configuración Correo</w:t>
              <w:tab/>
              <w:t xml:space="preserve">20</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rf6sce3hh2fx">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30 </w:t>
            </w:r>
          </w:hyperlink>
          <w:hyperlink w:anchor="_heading=h.rf6sce3hh2fx">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Configuración Pagos</w:t>
              <w:tab/>
              <w:t xml:space="preserve">21</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dhg2pgqqfuv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31 </w:t>
            </w:r>
          </w:hyperlink>
          <w:hyperlink w:anchor="_heading=h.dhg2pgqqfuv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Atributos de Productos</w:t>
              <w:tab/>
              <w:t xml:space="preserve">21</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ygimvonswxs">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32 </w:t>
            </w:r>
          </w:hyperlink>
          <w:hyperlink w:anchor="_heading=h.ygimvonsw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Gestión de Página</w:t>
              <w:tab/>
              <w:t xml:space="preserve">22</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jamy5zxxejl">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33 </w:t>
            </w:r>
          </w:hyperlink>
          <w:hyperlink w:anchor="_heading=h.jamy5zxxej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Inf. de Páginas</w:t>
              <w:tab/>
              <w:t xml:space="preserve">23</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q7fldmtss7ml">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34 </w:t>
            </w:r>
          </w:hyperlink>
          <w:hyperlink w:anchor="_heading=h.q7fldmtss7ml">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Módulos – Departamentos, Municipios y Costos de envío</w:t>
              <w:tab/>
              <w:t xml:space="preserve">24</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u8pd4p56t6u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35 </w:t>
            </w:r>
          </w:hyperlink>
          <w:hyperlink w:anchor="_heading=h.u8pd4p56t6u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Productos de Vendedor</w:t>
              <w:tab/>
              <w:t xml:space="preserve">25</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2ujn61hfgsiq">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36 </w:t>
            </w:r>
          </w:hyperlink>
          <w:hyperlink w:anchor="_heading=h.2ujn61hfgsi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Crear un nuevo producto</w:t>
              <w:tab/>
              <w:t xml:space="preserve">25</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ce76imjdg6c">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37 </w:t>
            </w:r>
          </w:hyperlink>
          <w:hyperlink w:anchor="_heading=h.ce76imjdg6c">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Crear un nuevo producto</w:t>
              <w:tab/>
              <w:t xml:space="preserve">26</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7ymra0fv110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38 </w:t>
            </w:r>
          </w:hyperlink>
          <w:hyperlink w:anchor="_heading=h.7ymra0fv110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Aprobación por parte del Moderador</w:t>
              <w:tab/>
              <w:t xml:space="preserve">27</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33ostgf1skjs">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39 </w:t>
            </w:r>
          </w:hyperlink>
          <w:hyperlink w:anchor="_heading=h.33ostgf1skj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Menú HeavenStore de Creador de contenido</w:t>
              <w:tab/>
              <w:t xml:space="preserve">28</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11y14spp808q">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40 </w:t>
            </w:r>
          </w:hyperlink>
          <w:hyperlink w:anchor="_heading=h.11y14spp808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Publicación visible del Creador de contenido</w:t>
              <w:tab/>
              <w:t xml:space="preserve">29</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g35magen0kf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41 </w:t>
            </w:r>
          </w:hyperlink>
          <w:hyperlink w:anchor="_heading=h.g35magen0kf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Blogs – Crear un nuevo blog</w:t>
              <w:tab/>
              <w:t xml:space="preserve">30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1v5knoc48dx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42 </w:t>
            </w:r>
          </w:hyperlink>
          <w:hyperlink w:anchor="_heading=h.1v5knoc48dx9">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Lista de productos</w:t>
              <w:tab/>
              <w:t xml:space="preserve">31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hs25t5i6qw5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43 </w:t>
            </w:r>
          </w:hyperlink>
          <w:hyperlink w:anchor="_heading=h.hs25t5i6qw5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Copias de seguridad</w:t>
              <w:tab/>
              <w:t xml:space="preserve">31</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xfplyjyflvr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44 </w:t>
            </w:r>
          </w:hyperlink>
          <w:hyperlink w:anchor="_heading=h.xfplyjyflvr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Registro de auditoría en Excel</w:t>
              <w:tab/>
              <w:t xml:space="preserve">32</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d95lnj2wftyg">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45 </w:t>
            </w:r>
          </w:hyperlink>
          <w:hyperlink w:anchor="_heading=h.d95lnj2wfty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Log de Laravel</w:t>
              <w:tab/>
              <w:t xml:space="preserve">33</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fpxze9y4ix8h">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46 </w:t>
            </w:r>
          </w:hyperlink>
          <w:hyperlink w:anchor="_heading=h.fpxze9y4ix8h">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Rellenar campo</w:t>
              <w:tab/>
              <w:t xml:space="preserve">34</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d0m7r1m8813b">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47 </w:t>
            </w:r>
          </w:hyperlink>
          <w:hyperlink w:anchor="_heading=h.d0m7r1m8813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Validación de formato</w:t>
              <w:tab/>
              <w:t xml:space="preserve">34</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yufrgv1nttpw">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48 </w:t>
            </w:r>
          </w:hyperlink>
          <w:hyperlink w:anchor="_heading=h.yufrgv1nttpw">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Validación de resolución</w:t>
              <w:tab/>
              <w:t xml:space="preserve">35</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h1opw4i6kdyz">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49 </w:t>
            </w:r>
          </w:hyperlink>
          <w:hyperlink w:anchor="_heading=h.h1opw4i6kdy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Operación exitosa</w:t>
              <w:tab/>
              <w:t xml:space="preserve">36</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828"/>
            </w:tabs>
            <w:spacing w:after="0" w:before="0" w:line="278.00000000000006"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hyperlink w:anchor="_heading=h.q337tcscicfd">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49 </w:t>
            </w:r>
          </w:hyperlink>
          <w:hyperlink w:anchor="_heading=h.q337tcscicfd">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Imagen obligatoria</w:t>
              <w:tab/>
              <w:t xml:space="preserve">36</w:t>
            </w:r>
          </w:hyperlink>
          <w:r w:rsidDel="00000000" w:rsidR="00000000" w:rsidRPr="00000000">
            <w:rPr>
              <w:rtl w:val="0"/>
            </w:rPr>
          </w:r>
        </w:p>
        <w:p w:rsidR="00000000" w:rsidDel="00000000" w:rsidP="00000000" w:rsidRDefault="00000000" w:rsidRPr="00000000" w14:paraId="00000098">
          <w:pPr>
            <w:spacing w:after="0" w:line="276" w:lineRule="auto"/>
            <w:jc w:val="both"/>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9">
      <w:pPr>
        <w:spacing w:after="0" w:line="276" w:lineRule="auto"/>
        <w:jc w:val="both"/>
        <w:rPr/>
      </w:pPr>
      <w:r w:rsidDel="00000000" w:rsidR="00000000" w:rsidRPr="00000000">
        <w:rPr>
          <w:rtl w:val="0"/>
        </w:rPr>
      </w:r>
    </w:p>
    <w:p w:rsidR="00000000" w:rsidDel="00000000" w:rsidP="00000000" w:rsidRDefault="00000000" w:rsidRPr="00000000" w14:paraId="0000009A">
      <w:pPr>
        <w:spacing w:after="0" w:line="276" w:lineRule="auto"/>
        <w:jc w:val="both"/>
        <w:rPr/>
      </w:pPr>
      <w:r w:rsidDel="00000000" w:rsidR="00000000" w:rsidRPr="00000000">
        <w:rPr>
          <w:rtl w:val="0"/>
        </w:rPr>
      </w:r>
    </w:p>
    <w:p w:rsidR="00000000" w:rsidDel="00000000" w:rsidP="00000000" w:rsidRDefault="00000000" w:rsidRPr="00000000" w14:paraId="0000009B">
      <w:pPr>
        <w:spacing w:after="0" w:line="276" w:lineRule="auto"/>
        <w:jc w:val="both"/>
        <w:rPr/>
      </w:pPr>
      <w:r w:rsidDel="00000000" w:rsidR="00000000" w:rsidRPr="00000000">
        <w:rPr>
          <w:rtl w:val="0"/>
        </w:rPr>
      </w:r>
    </w:p>
    <w:p w:rsidR="00000000" w:rsidDel="00000000" w:rsidP="00000000" w:rsidRDefault="00000000" w:rsidRPr="00000000" w14:paraId="0000009C">
      <w:pPr>
        <w:spacing w:after="0" w:line="276" w:lineRule="auto"/>
        <w:jc w:val="both"/>
        <w:rPr/>
      </w:pPr>
      <w:r w:rsidDel="00000000" w:rsidR="00000000" w:rsidRPr="00000000">
        <w:rPr>
          <w:rtl w:val="0"/>
        </w:rPr>
      </w:r>
    </w:p>
    <w:p w:rsidR="00000000" w:rsidDel="00000000" w:rsidP="00000000" w:rsidRDefault="00000000" w:rsidRPr="00000000" w14:paraId="0000009D">
      <w:pPr>
        <w:spacing w:after="0" w:line="276" w:lineRule="auto"/>
        <w:jc w:val="both"/>
        <w:rPr/>
      </w:pPr>
      <w:r w:rsidDel="00000000" w:rsidR="00000000" w:rsidRPr="00000000">
        <w:rPr>
          <w:rtl w:val="0"/>
        </w:rPr>
      </w:r>
    </w:p>
    <w:p w:rsidR="00000000" w:rsidDel="00000000" w:rsidP="00000000" w:rsidRDefault="00000000" w:rsidRPr="00000000" w14:paraId="0000009E">
      <w:pPr>
        <w:spacing w:after="0" w:line="276" w:lineRule="auto"/>
        <w:jc w:val="both"/>
        <w:rPr/>
      </w:pPr>
      <w:r w:rsidDel="00000000" w:rsidR="00000000" w:rsidRPr="00000000">
        <w:rPr>
          <w:rtl w:val="0"/>
        </w:rPr>
      </w:r>
    </w:p>
    <w:p w:rsidR="00000000" w:rsidDel="00000000" w:rsidP="00000000" w:rsidRDefault="00000000" w:rsidRPr="00000000" w14:paraId="0000009F">
      <w:pPr>
        <w:spacing w:after="0" w:line="276" w:lineRule="auto"/>
        <w:jc w:val="both"/>
        <w:rPr/>
      </w:pPr>
      <w:r w:rsidDel="00000000" w:rsidR="00000000" w:rsidRPr="00000000">
        <w:rPr>
          <w:rtl w:val="0"/>
        </w:rPr>
      </w:r>
    </w:p>
    <w:p w:rsidR="00000000" w:rsidDel="00000000" w:rsidP="00000000" w:rsidRDefault="00000000" w:rsidRPr="00000000" w14:paraId="000000A0">
      <w:pPr>
        <w:spacing w:after="0" w:line="276" w:lineRule="auto"/>
        <w:jc w:val="both"/>
        <w:rPr/>
      </w:pPr>
      <w:r w:rsidDel="00000000" w:rsidR="00000000" w:rsidRPr="00000000">
        <w:rPr>
          <w:rtl w:val="0"/>
        </w:rPr>
      </w:r>
    </w:p>
    <w:p w:rsidR="00000000" w:rsidDel="00000000" w:rsidP="00000000" w:rsidRDefault="00000000" w:rsidRPr="00000000" w14:paraId="000000A1">
      <w:pPr>
        <w:spacing w:after="0" w:line="276" w:lineRule="auto"/>
        <w:jc w:val="both"/>
        <w:rPr/>
      </w:pPr>
      <w:r w:rsidDel="00000000" w:rsidR="00000000" w:rsidRPr="00000000">
        <w:rPr>
          <w:rtl w:val="0"/>
        </w:rPr>
      </w:r>
    </w:p>
    <w:p w:rsidR="00000000" w:rsidDel="00000000" w:rsidP="00000000" w:rsidRDefault="00000000" w:rsidRPr="00000000" w14:paraId="000000A2">
      <w:pPr>
        <w:spacing w:after="0" w:line="276" w:lineRule="auto"/>
        <w:jc w:val="both"/>
        <w:rPr/>
      </w:pPr>
      <w:r w:rsidDel="00000000" w:rsidR="00000000" w:rsidRPr="00000000">
        <w:rPr>
          <w:rtl w:val="0"/>
        </w:rPr>
      </w:r>
    </w:p>
    <w:p w:rsidR="00000000" w:rsidDel="00000000" w:rsidP="00000000" w:rsidRDefault="00000000" w:rsidRPr="00000000" w14:paraId="000000A3">
      <w:pPr>
        <w:spacing w:after="0" w:line="276" w:lineRule="auto"/>
        <w:jc w:val="both"/>
        <w:rPr/>
      </w:pPr>
      <w:r w:rsidDel="00000000" w:rsidR="00000000" w:rsidRPr="00000000">
        <w:rPr>
          <w:rtl w:val="0"/>
        </w:rPr>
      </w:r>
    </w:p>
    <w:p w:rsidR="00000000" w:rsidDel="00000000" w:rsidP="00000000" w:rsidRDefault="00000000" w:rsidRPr="00000000" w14:paraId="000000A4">
      <w:pPr>
        <w:spacing w:after="0" w:line="276" w:lineRule="auto"/>
        <w:jc w:val="both"/>
        <w:rPr/>
      </w:pPr>
      <w:r w:rsidDel="00000000" w:rsidR="00000000" w:rsidRPr="00000000">
        <w:rPr>
          <w:rtl w:val="0"/>
        </w:rPr>
      </w:r>
    </w:p>
    <w:p w:rsidR="00000000" w:rsidDel="00000000" w:rsidP="00000000" w:rsidRDefault="00000000" w:rsidRPr="00000000" w14:paraId="000000A5">
      <w:pPr>
        <w:spacing w:after="0" w:line="276" w:lineRule="auto"/>
        <w:jc w:val="both"/>
        <w:rPr/>
      </w:pPr>
      <w:r w:rsidDel="00000000" w:rsidR="00000000" w:rsidRPr="00000000">
        <w:rPr>
          <w:rtl w:val="0"/>
        </w:rPr>
      </w:r>
    </w:p>
    <w:p w:rsidR="00000000" w:rsidDel="00000000" w:rsidP="00000000" w:rsidRDefault="00000000" w:rsidRPr="00000000" w14:paraId="000000A6">
      <w:pPr>
        <w:spacing w:after="0" w:line="276" w:lineRule="auto"/>
        <w:jc w:val="both"/>
        <w:rPr/>
      </w:pPr>
      <w:r w:rsidDel="00000000" w:rsidR="00000000" w:rsidRPr="00000000">
        <w:rPr>
          <w:rtl w:val="0"/>
        </w:rPr>
      </w:r>
    </w:p>
    <w:p w:rsidR="00000000" w:rsidDel="00000000" w:rsidP="00000000" w:rsidRDefault="00000000" w:rsidRPr="00000000" w14:paraId="000000A7">
      <w:pPr>
        <w:spacing w:after="0" w:line="276" w:lineRule="auto"/>
        <w:jc w:val="both"/>
        <w:rPr/>
      </w:pPr>
      <w:r w:rsidDel="00000000" w:rsidR="00000000" w:rsidRPr="00000000">
        <w:rPr>
          <w:rtl w:val="0"/>
        </w:rPr>
      </w:r>
    </w:p>
    <w:p w:rsidR="00000000" w:rsidDel="00000000" w:rsidP="00000000" w:rsidRDefault="00000000" w:rsidRPr="00000000" w14:paraId="000000A8">
      <w:pPr>
        <w:spacing w:after="0" w:line="276" w:lineRule="auto"/>
        <w:jc w:val="both"/>
        <w:rPr/>
        <w:sectPr>
          <w:pgSz w:h="15840" w:w="12240" w:orient="portrait"/>
          <w:pgMar w:bottom="1701" w:top="2268" w:left="2268" w:right="1134" w:header="709" w:footer="709"/>
          <w:pgNumType w:start="1"/>
        </w:sectPr>
      </w:pPr>
      <w:r w:rsidDel="00000000" w:rsidR="00000000" w:rsidRPr="00000000">
        <w:rPr>
          <w:rtl w:val="0"/>
        </w:rPr>
      </w:r>
    </w:p>
    <w:p w:rsidR="00000000" w:rsidDel="00000000" w:rsidP="00000000" w:rsidRDefault="00000000" w:rsidRPr="00000000" w14:paraId="000000A9">
      <w:pPr>
        <w:spacing w:after="0" w:line="276" w:lineRule="auto"/>
        <w:jc w:val="both"/>
        <w:rPr/>
      </w:pPr>
      <w:r w:rsidDel="00000000" w:rsidR="00000000" w:rsidRPr="00000000">
        <w:rPr>
          <w:rtl w:val="0"/>
        </w:rPr>
      </w:r>
    </w:p>
    <w:p w:rsidR="00000000" w:rsidDel="00000000" w:rsidP="00000000" w:rsidRDefault="00000000" w:rsidRPr="00000000" w14:paraId="000000AA">
      <w:pPr>
        <w:pStyle w:val="Heading1"/>
        <w:numPr>
          <w:ilvl w:val="0"/>
          <w:numId w:val="8"/>
        </w:numPr>
        <w:ind w:left="720" w:hanging="360"/>
        <w:rPr/>
      </w:pPr>
      <w:bookmarkStart w:colFirst="0" w:colLast="0" w:name="_heading=h.p64cvhd72qqw" w:id="0"/>
      <w:bookmarkEnd w:id="0"/>
      <w:r w:rsidDel="00000000" w:rsidR="00000000" w:rsidRPr="00000000">
        <w:rPr>
          <w:rtl w:val="0"/>
        </w:rPr>
        <w:t xml:space="preserve">INTRODUCCION: </w:t>
      </w:r>
    </w:p>
    <w:p w:rsidR="00000000" w:rsidDel="00000000" w:rsidP="00000000" w:rsidRDefault="00000000" w:rsidRPr="00000000" w14:paraId="000000AB">
      <w:pPr>
        <w:spacing w:after="0" w:line="276" w:lineRule="auto"/>
        <w:jc w:val="both"/>
        <w:rPr/>
      </w:pPr>
      <w:r w:rsidDel="00000000" w:rsidR="00000000" w:rsidRPr="00000000">
        <w:rPr>
          <w:rtl w:val="0"/>
        </w:rPr>
      </w:r>
    </w:p>
    <w:p w:rsidR="00000000" w:rsidDel="00000000" w:rsidP="00000000" w:rsidRDefault="00000000" w:rsidRPr="00000000" w14:paraId="000000AC">
      <w:pPr>
        <w:spacing w:after="0" w:line="276" w:lineRule="auto"/>
        <w:jc w:val="both"/>
        <w:rPr/>
      </w:pPr>
      <w:r w:rsidDel="00000000" w:rsidR="00000000" w:rsidRPr="00000000">
        <w:rPr>
          <w:rtl w:val="0"/>
        </w:rPr>
      </w:r>
    </w:p>
    <w:p w:rsidR="00000000" w:rsidDel="00000000" w:rsidP="00000000" w:rsidRDefault="00000000" w:rsidRPr="00000000" w14:paraId="000000AD">
      <w:pPr>
        <w:spacing w:after="0" w:line="276" w:lineRule="auto"/>
        <w:jc w:val="both"/>
        <w:rPr/>
      </w:pPr>
      <w:r w:rsidDel="00000000" w:rsidR="00000000" w:rsidRPr="00000000">
        <w:rPr>
          <w:rtl w:val="0"/>
        </w:rPr>
        <w:t xml:space="preserve">El presente manual de usuario tiene como finalidad orientar al usuario final en el uso adecuado de la plataforma desarrollada, proporcionando una descripción clara de sus funcionalidades, procedimientos y opciones disponibles. Este documento constituye una herramienta fundamental para garantizar que los usuarios comprendan el propósito del sistema, naveguen de forma eficiente por sus módulos y realicen las operaciones permitidas de manera segura y efectiva.</w:t>
      </w:r>
    </w:p>
    <w:p w:rsidR="00000000" w:rsidDel="00000000" w:rsidP="00000000" w:rsidRDefault="00000000" w:rsidRPr="00000000" w14:paraId="000000AE">
      <w:pPr>
        <w:spacing w:after="0" w:line="276" w:lineRule="auto"/>
        <w:jc w:val="both"/>
        <w:rPr/>
      </w:pPr>
      <w:r w:rsidDel="00000000" w:rsidR="00000000" w:rsidRPr="00000000">
        <w:rPr>
          <w:rtl w:val="0"/>
        </w:rPr>
      </w:r>
    </w:p>
    <w:p w:rsidR="00000000" w:rsidDel="00000000" w:rsidP="00000000" w:rsidRDefault="00000000" w:rsidRPr="00000000" w14:paraId="000000AF">
      <w:pPr>
        <w:spacing w:after="0" w:line="276" w:lineRule="auto"/>
        <w:jc w:val="both"/>
        <w:rPr/>
      </w:pPr>
      <w:r w:rsidDel="00000000" w:rsidR="00000000" w:rsidRPr="00000000">
        <w:rPr>
          <w:rtl w:val="0"/>
        </w:rPr>
        <w:t xml:space="preserve">La importancia de un manual de usuario radica en que actúa como un puente entre el desarrollo técnico del sistema y su uso práctico. Permite reducir errores operativos, mejora la experiencia de uso, facilita el aprendizaje de nuevas funciones y sirve como referencia ante dudas o inconvenientes que puedan surgir durante la operación del sistema.</w:t>
      </w:r>
    </w:p>
    <w:p w:rsidR="00000000" w:rsidDel="00000000" w:rsidP="00000000" w:rsidRDefault="00000000" w:rsidRPr="00000000" w14:paraId="000000B0">
      <w:pPr>
        <w:spacing w:after="0" w:line="276" w:lineRule="auto"/>
        <w:jc w:val="both"/>
        <w:rPr/>
      </w:pPr>
      <w:r w:rsidDel="00000000" w:rsidR="00000000" w:rsidRPr="00000000">
        <w:rPr>
          <w:rtl w:val="0"/>
        </w:rPr>
      </w:r>
    </w:p>
    <w:p w:rsidR="00000000" w:rsidDel="00000000" w:rsidP="00000000" w:rsidRDefault="00000000" w:rsidRPr="00000000" w14:paraId="000000B1">
      <w:pPr>
        <w:spacing w:after="0" w:line="276" w:lineRule="auto"/>
        <w:jc w:val="both"/>
        <w:rPr/>
      </w:pPr>
      <w:r w:rsidDel="00000000" w:rsidR="00000000" w:rsidRPr="00000000">
        <w:rPr>
          <w:rtl w:val="0"/>
        </w:rPr>
        <w:t xml:space="preserve">Este manual incluye información general sobre el sistema, los roles de usuario existentes, los requerimientos técnicos necesarios para su uso, el proceso de autenticación, el manejo de cada módulo disponible, y los pasos a seguir ante posibles fallos. Su estructura busca cubrir tanto aspectos técnicos como operativos, facilitando el uso del sistema a usuarios con distintos niveles de experiencia tecnológica.</w:t>
      </w:r>
    </w:p>
    <w:p w:rsidR="00000000" w:rsidDel="00000000" w:rsidP="00000000" w:rsidRDefault="00000000" w:rsidRPr="00000000" w14:paraId="000000B2">
      <w:pPr>
        <w:spacing w:after="0" w:line="276" w:lineRule="auto"/>
        <w:jc w:val="both"/>
        <w:rPr/>
      </w:pPr>
      <w:r w:rsidDel="00000000" w:rsidR="00000000" w:rsidRPr="00000000">
        <w:rPr>
          <w:rtl w:val="0"/>
        </w:rPr>
      </w:r>
    </w:p>
    <w:p w:rsidR="00000000" w:rsidDel="00000000" w:rsidP="00000000" w:rsidRDefault="00000000" w:rsidRPr="00000000" w14:paraId="000000B3">
      <w:pPr>
        <w:spacing w:after="0" w:line="276" w:lineRule="auto"/>
        <w:jc w:val="both"/>
        <w:rPr/>
      </w:pPr>
      <w:r w:rsidDel="00000000" w:rsidR="00000000" w:rsidRPr="00000000">
        <w:rPr>
          <w:rtl w:val="0"/>
        </w:rPr>
      </w:r>
    </w:p>
    <w:p w:rsidR="00000000" w:rsidDel="00000000" w:rsidP="00000000" w:rsidRDefault="00000000" w:rsidRPr="00000000" w14:paraId="000000B4">
      <w:pPr>
        <w:spacing w:after="0" w:line="276" w:lineRule="auto"/>
        <w:jc w:val="both"/>
        <w:rPr/>
      </w:pPr>
      <w:r w:rsidDel="00000000" w:rsidR="00000000" w:rsidRPr="00000000">
        <w:rPr>
          <w:rtl w:val="0"/>
        </w:rPr>
      </w:r>
    </w:p>
    <w:p w:rsidR="00000000" w:rsidDel="00000000" w:rsidP="00000000" w:rsidRDefault="00000000" w:rsidRPr="00000000" w14:paraId="000000B5">
      <w:pPr>
        <w:spacing w:after="0" w:line="276" w:lineRule="auto"/>
        <w:jc w:val="both"/>
        <w:rPr/>
      </w:pPr>
      <w:r w:rsidDel="00000000" w:rsidR="00000000" w:rsidRPr="00000000">
        <w:rPr>
          <w:rtl w:val="0"/>
        </w:rPr>
      </w:r>
    </w:p>
    <w:p w:rsidR="00000000" w:rsidDel="00000000" w:rsidP="00000000" w:rsidRDefault="00000000" w:rsidRPr="00000000" w14:paraId="000000B6">
      <w:pPr>
        <w:spacing w:after="0" w:line="276" w:lineRule="auto"/>
        <w:jc w:val="both"/>
        <w:rPr/>
      </w:pPr>
      <w:r w:rsidDel="00000000" w:rsidR="00000000" w:rsidRPr="00000000">
        <w:rPr>
          <w:rtl w:val="0"/>
        </w:rPr>
      </w:r>
    </w:p>
    <w:p w:rsidR="00000000" w:rsidDel="00000000" w:rsidP="00000000" w:rsidRDefault="00000000" w:rsidRPr="00000000" w14:paraId="000000B7">
      <w:pPr>
        <w:spacing w:after="0" w:line="276" w:lineRule="auto"/>
        <w:jc w:val="both"/>
        <w:rPr/>
      </w:pPr>
      <w:r w:rsidDel="00000000" w:rsidR="00000000" w:rsidRPr="00000000">
        <w:rPr>
          <w:rtl w:val="0"/>
        </w:rPr>
      </w:r>
    </w:p>
    <w:p w:rsidR="00000000" w:rsidDel="00000000" w:rsidP="00000000" w:rsidRDefault="00000000" w:rsidRPr="00000000" w14:paraId="000000B8">
      <w:pPr>
        <w:spacing w:after="0" w:line="276" w:lineRule="auto"/>
        <w:jc w:val="both"/>
        <w:rPr/>
      </w:pPr>
      <w:r w:rsidDel="00000000" w:rsidR="00000000" w:rsidRPr="00000000">
        <w:rPr>
          <w:rtl w:val="0"/>
        </w:rPr>
      </w:r>
    </w:p>
    <w:p w:rsidR="00000000" w:rsidDel="00000000" w:rsidP="00000000" w:rsidRDefault="00000000" w:rsidRPr="00000000" w14:paraId="000000B9">
      <w:pPr>
        <w:spacing w:after="0" w:line="276" w:lineRule="auto"/>
        <w:jc w:val="both"/>
        <w:rPr/>
      </w:pPr>
      <w:r w:rsidDel="00000000" w:rsidR="00000000" w:rsidRPr="00000000">
        <w:rPr>
          <w:rtl w:val="0"/>
        </w:rPr>
      </w:r>
    </w:p>
    <w:p w:rsidR="00000000" w:rsidDel="00000000" w:rsidP="00000000" w:rsidRDefault="00000000" w:rsidRPr="00000000" w14:paraId="000000BA">
      <w:pPr>
        <w:spacing w:after="0" w:line="276" w:lineRule="auto"/>
        <w:jc w:val="both"/>
        <w:rPr/>
      </w:pPr>
      <w:r w:rsidDel="00000000" w:rsidR="00000000" w:rsidRPr="00000000">
        <w:rPr>
          <w:rtl w:val="0"/>
        </w:rPr>
      </w:r>
    </w:p>
    <w:p w:rsidR="00000000" w:rsidDel="00000000" w:rsidP="00000000" w:rsidRDefault="00000000" w:rsidRPr="00000000" w14:paraId="000000BB">
      <w:pPr>
        <w:spacing w:after="0" w:line="276" w:lineRule="auto"/>
        <w:jc w:val="both"/>
        <w:rPr/>
      </w:pPr>
      <w:r w:rsidDel="00000000" w:rsidR="00000000" w:rsidRPr="00000000">
        <w:rPr>
          <w:rtl w:val="0"/>
        </w:rPr>
      </w:r>
    </w:p>
    <w:p w:rsidR="00000000" w:rsidDel="00000000" w:rsidP="00000000" w:rsidRDefault="00000000" w:rsidRPr="00000000" w14:paraId="000000BC">
      <w:pPr>
        <w:spacing w:after="0" w:line="276" w:lineRule="auto"/>
        <w:jc w:val="both"/>
        <w:rPr/>
      </w:pPr>
      <w:r w:rsidDel="00000000" w:rsidR="00000000" w:rsidRPr="00000000">
        <w:rPr>
          <w:rtl w:val="0"/>
        </w:rPr>
      </w:r>
    </w:p>
    <w:p w:rsidR="00000000" w:rsidDel="00000000" w:rsidP="00000000" w:rsidRDefault="00000000" w:rsidRPr="00000000" w14:paraId="000000BD">
      <w:pPr>
        <w:spacing w:after="0" w:line="276" w:lineRule="auto"/>
        <w:jc w:val="both"/>
        <w:rPr/>
      </w:pPr>
      <w:r w:rsidDel="00000000" w:rsidR="00000000" w:rsidRPr="00000000">
        <w:rPr>
          <w:rtl w:val="0"/>
        </w:rPr>
      </w:r>
    </w:p>
    <w:p w:rsidR="00000000" w:rsidDel="00000000" w:rsidP="00000000" w:rsidRDefault="00000000" w:rsidRPr="00000000" w14:paraId="000000BE">
      <w:pPr>
        <w:spacing w:after="0" w:line="276" w:lineRule="auto"/>
        <w:jc w:val="both"/>
        <w:rPr/>
      </w:pPr>
      <w:r w:rsidDel="00000000" w:rsidR="00000000" w:rsidRPr="00000000">
        <w:rPr>
          <w:rtl w:val="0"/>
        </w:rPr>
      </w:r>
    </w:p>
    <w:p w:rsidR="00000000" w:rsidDel="00000000" w:rsidP="00000000" w:rsidRDefault="00000000" w:rsidRPr="00000000" w14:paraId="000000BF">
      <w:pPr>
        <w:spacing w:after="0" w:line="276" w:lineRule="auto"/>
        <w:jc w:val="both"/>
        <w:rPr/>
      </w:pPr>
      <w:r w:rsidDel="00000000" w:rsidR="00000000" w:rsidRPr="00000000">
        <w:rPr>
          <w:rtl w:val="0"/>
        </w:rPr>
      </w:r>
    </w:p>
    <w:p w:rsidR="00000000" w:rsidDel="00000000" w:rsidP="00000000" w:rsidRDefault="00000000" w:rsidRPr="00000000" w14:paraId="000000C0">
      <w:pPr>
        <w:spacing w:after="0" w:line="276" w:lineRule="auto"/>
        <w:jc w:val="both"/>
        <w:rPr/>
      </w:pPr>
      <w:r w:rsidDel="00000000" w:rsidR="00000000" w:rsidRPr="00000000">
        <w:rPr>
          <w:rtl w:val="0"/>
        </w:rPr>
      </w:r>
    </w:p>
    <w:p w:rsidR="00000000" w:rsidDel="00000000" w:rsidP="00000000" w:rsidRDefault="00000000" w:rsidRPr="00000000" w14:paraId="000000C1">
      <w:pPr>
        <w:pStyle w:val="Heading1"/>
        <w:numPr>
          <w:ilvl w:val="0"/>
          <w:numId w:val="8"/>
        </w:numPr>
        <w:ind w:left="720" w:hanging="360"/>
        <w:rPr/>
      </w:pPr>
      <w:bookmarkStart w:colFirst="0" w:colLast="0" w:name="_heading=h.43h3nqpttzvu" w:id="1"/>
      <w:bookmarkEnd w:id="1"/>
      <w:r w:rsidDel="00000000" w:rsidR="00000000" w:rsidRPr="00000000">
        <w:rPr>
          <w:rtl w:val="0"/>
        </w:rPr>
        <w:t xml:space="preserve">DESCRIPCION GENERAL DEL SISTEMA</w:t>
      </w:r>
    </w:p>
    <w:p w:rsidR="00000000" w:rsidDel="00000000" w:rsidP="00000000" w:rsidRDefault="00000000" w:rsidRPr="00000000" w14:paraId="000000C2">
      <w:pPr>
        <w:spacing w:after="0" w:line="276" w:lineRule="auto"/>
        <w:jc w:val="both"/>
        <w:rPr/>
      </w:pPr>
      <w:r w:rsidDel="00000000" w:rsidR="00000000" w:rsidRPr="00000000">
        <w:rPr>
          <w:rtl w:val="0"/>
        </w:rPr>
      </w:r>
    </w:p>
    <w:p w:rsidR="00000000" w:rsidDel="00000000" w:rsidP="00000000" w:rsidRDefault="00000000" w:rsidRPr="00000000" w14:paraId="000000C3">
      <w:pPr>
        <w:spacing w:after="0" w:line="276" w:lineRule="auto"/>
        <w:jc w:val="both"/>
        <w:rPr/>
      </w:pPr>
      <w:r w:rsidDel="00000000" w:rsidR="00000000" w:rsidRPr="00000000">
        <w:rPr>
          <w:rtl w:val="0"/>
        </w:rPr>
      </w:r>
    </w:p>
    <w:p w:rsidR="00000000" w:rsidDel="00000000" w:rsidP="00000000" w:rsidRDefault="00000000" w:rsidRPr="00000000" w14:paraId="000000C4">
      <w:pPr>
        <w:spacing w:after="0" w:line="276" w:lineRule="auto"/>
        <w:jc w:val="both"/>
        <w:rPr/>
      </w:pPr>
      <w:r w:rsidDel="00000000" w:rsidR="00000000" w:rsidRPr="00000000">
        <w:rPr>
          <w:b w:val="1"/>
          <w:rtl w:val="0"/>
        </w:rPr>
        <w:t xml:space="preserve">Heaven Store</w:t>
      </w:r>
      <w:r w:rsidDel="00000000" w:rsidR="00000000" w:rsidRPr="00000000">
        <w:rPr>
          <w:rtl w:val="0"/>
        </w:rPr>
        <w:t xml:space="preserve"> es una plataforma web de comercio electrónico (e-commerce) orientada a la compra y venta de productos religiosos. El sistema ofrece diversas funcionalidades para usuarios con diferentes roles, permitiendo una gestión eficiente y segura de los productos, contenidos y operaciones dentro de la plataforma. Donde El sistema abarca los siguientes procesos:</w:t>
      </w:r>
    </w:p>
    <w:p w:rsidR="00000000" w:rsidDel="00000000" w:rsidP="00000000" w:rsidRDefault="00000000" w:rsidRPr="00000000" w14:paraId="000000C5">
      <w:pPr>
        <w:spacing w:after="0" w:line="276" w:lineRule="auto"/>
        <w:jc w:val="both"/>
        <w:rPr/>
      </w:pPr>
      <w:r w:rsidDel="00000000" w:rsidR="00000000" w:rsidRPr="00000000">
        <w:rPr>
          <w:rtl w:val="0"/>
        </w:rPr>
      </w:r>
    </w:p>
    <w:p w:rsidR="00000000" w:rsidDel="00000000" w:rsidP="00000000" w:rsidRDefault="00000000" w:rsidRPr="00000000" w14:paraId="000000C6">
      <w:pPr>
        <w:numPr>
          <w:ilvl w:val="0"/>
          <w:numId w:val="9"/>
        </w:numPr>
        <w:spacing w:after="0" w:line="276" w:lineRule="auto"/>
        <w:ind w:left="720" w:hanging="360"/>
        <w:jc w:val="both"/>
        <w:rPr/>
      </w:pPr>
      <w:r w:rsidDel="00000000" w:rsidR="00000000" w:rsidRPr="00000000">
        <w:rPr>
          <w:b w:val="1"/>
          <w:rtl w:val="0"/>
        </w:rPr>
        <w:t xml:space="preserve">Compra y navegación de productos:</w:t>
      </w:r>
      <w:r w:rsidDel="00000000" w:rsidR="00000000" w:rsidRPr="00000000">
        <w:rPr>
          <w:rtl w:val="0"/>
        </w:rPr>
        <w:t xml:space="preserve"> los usuarios pueden explorar el catálogo de productos, ver detalles y realizar compras en línea de manera segura.</w:t>
      </w:r>
    </w:p>
    <w:p w:rsidR="00000000" w:rsidDel="00000000" w:rsidP="00000000" w:rsidRDefault="00000000" w:rsidRPr="00000000" w14:paraId="000000C7">
      <w:pPr>
        <w:numPr>
          <w:ilvl w:val="0"/>
          <w:numId w:val="9"/>
        </w:numPr>
        <w:spacing w:after="0" w:line="276" w:lineRule="auto"/>
        <w:ind w:left="720" w:hanging="360"/>
        <w:jc w:val="both"/>
        <w:rPr/>
      </w:pPr>
      <w:r w:rsidDel="00000000" w:rsidR="00000000" w:rsidRPr="00000000">
        <w:rPr>
          <w:b w:val="1"/>
          <w:rtl w:val="0"/>
        </w:rPr>
        <w:t xml:space="preserve">Gestión de productos:</w:t>
      </w:r>
      <w:r w:rsidDel="00000000" w:rsidR="00000000" w:rsidRPr="00000000">
        <w:rPr>
          <w:rtl w:val="0"/>
        </w:rPr>
        <w:t xml:space="preserve"> los usuarios con rol de </w:t>
      </w:r>
      <w:r w:rsidDel="00000000" w:rsidR="00000000" w:rsidRPr="00000000">
        <w:rPr>
          <w:b w:val="1"/>
          <w:rtl w:val="0"/>
        </w:rPr>
        <w:t xml:space="preserve">Vendedor</w:t>
      </w:r>
      <w:r w:rsidDel="00000000" w:rsidR="00000000" w:rsidRPr="00000000">
        <w:rPr>
          <w:rtl w:val="0"/>
        </w:rPr>
        <w:t xml:space="preserve"> tienen la capacidad de crear, editar, eliminar y administrar sus productos.</w:t>
      </w:r>
    </w:p>
    <w:p w:rsidR="00000000" w:rsidDel="00000000" w:rsidP="00000000" w:rsidRDefault="00000000" w:rsidRPr="00000000" w14:paraId="000000C8">
      <w:pPr>
        <w:numPr>
          <w:ilvl w:val="0"/>
          <w:numId w:val="9"/>
        </w:numPr>
        <w:spacing w:after="0" w:line="276" w:lineRule="auto"/>
        <w:ind w:left="720" w:hanging="360"/>
        <w:jc w:val="both"/>
        <w:rPr/>
      </w:pPr>
      <w:r w:rsidDel="00000000" w:rsidR="00000000" w:rsidRPr="00000000">
        <w:rPr>
          <w:b w:val="1"/>
          <w:rtl w:val="0"/>
        </w:rPr>
        <w:t xml:space="preserve">Gestión de contenidos y publicaciones:</w:t>
      </w:r>
      <w:r w:rsidDel="00000000" w:rsidR="00000000" w:rsidRPr="00000000">
        <w:rPr>
          <w:rtl w:val="0"/>
        </w:rPr>
        <w:t xml:space="preserve"> los usuarios con rol de </w:t>
      </w:r>
      <w:r w:rsidDel="00000000" w:rsidR="00000000" w:rsidRPr="00000000">
        <w:rPr>
          <w:b w:val="1"/>
          <w:rtl w:val="0"/>
        </w:rPr>
        <w:t xml:space="preserve">Creador de contenido</w:t>
      </w:r>
      <w:r w:rsidDel="00000000" w:rsidR="00000000" w:rsidRPr="00000000">
        <w:rPr>
          <w:rtl w:val="0"/>
        </w:rPr>
        <w:t xml:space="preserve"> pueden redactar y publicar artículos en el blog de la plataforma. Sin embargo, todas las publicaciones, productos, reseñas y demás contenidos generados deben ser aprobados por un </w:t>
      </w:r>
      <w:r w:rsidDel="00000000" w:rsidR="00000000" w:rsidRPr="00000000">
        <w:rPr>
          <w:b w:val="1"/>
          <w:rtl w:val="0"/>
        </w:rPr>
        <w:t xml:space="preserve">Moderador</w:t>
      </w:r>
      <w:r w:rsidDel="00000000" w:rsidR="00000000" w:rsidRPr="00000000">
        <w:rPr>
          <w:rtl w:val="0"/>
        </w:rPr>
        <w:t xml:space="preserve"> o </w:t>
      </w:r>
      <w:r w:rsidDel="00000000" w:rsidR="00000000" w:rsidRPr="00000000">
        <w:rPr>
          <w:b w:val="1"/>
          <w:rtl w:val="0"/>
        </w:rPr>
        <w:t xml:space="preserve">Administrador</w:t>
      </w:r>
      <w:r w:rsidDel="00000000" w:rsidR="00000000" w:rsidRPr="00000000">
        <w:rPr>
          <w:rtl w:val="0"/>
        </w:rPr>
        <w:t xml:space="preserve"> antes de ser visibles para el público.</w:t>
      </w:r>
    </w:p>
    <w:p w:rsidR="00000000" w:rsidDel="00000000" w:rsidP="00000000" w:rsidRDefault="00000000" w:rsidRPr="00000000" w14:paraId="000000C9">
      <w:pPr>
        <w:numPr>
          <w:ilvl w:val="0"/>
          <w:numId w:val="9"/>
        </w:numPr>
        <w:spacing w:after="0" w:line="276" w:lineRule="auto"/>
        <w:ind w:left="720" w:hanging="360"/>
        <w:jc w:val="both"/>
        <w:rPr/>
      </w:pPr>
      <w:r w:rsidDel="00000000" w:rsidR="00000000" w:rsidRPr="00000000">
        <w:rPr>
          <w:b w:val="1"/>
          <w:rtl w:val="0"/>
        </w:rPr>
        <w:t xml:space="preserve">Supervisión y administración:</w:t>
      </w:r>
      <w:r w:rsidDel="00000000" w:rsidR="00000000" w:rsidRPr="00000000">
        <w:rPr>
          <w:rtl w:val="0"/>
        </w:rPr>
        <w:t xml:space="preserve"> los roles de </w:t>
      </w:r>
      <w:r w:rsidDel="00000000" w:rsidR="00000000" w:rsidRPr="00000000">
        <w:rPr>
          <w:b w:val="1"/>
          <w:rtl w:val="0"/>
        </w:rPr>
        <w:t xml:space="preserve">Administrador</w:t>
      </w:r>
      <w:r w:rsidDel="00000000" w:rsidR="00000000" w:rsidRPr="00000000">
        <w:rPr>
          <w:rtl w:val="0"/>
        </w:rPr>
        <w:t xml:space="preserve"> y </w:t>
      </w:r>
      <w:r w:rsidDel="00000000" w:rsidR="00000000" w:rsidRPr="00000000">
        <w:rPr>
          <w:b w:val="1"/>
          <w:rtl w:val="0"/>
        </w:rPr>
        <w:t xml:space="preserve">Moderador</w:t>
      </w:r>
      <w:r w:rsidDel="00000000" w:rsidR="00000000" w:rsidRPr="00000000">
        <w:rPr>
          <w:rtl w:val="0"/>
        </w:rPr>
        <w:t xml:space="preserve"> gestionan el sistema, asegurando que todo el contenido y las actividades cumplan con las normativas establecidas. El </w:t>
      </w:r>
      <w:r w:rsidDel="00000000" w:rsidR="00000000" w:rsidRPr="00000000">
        <w:rPr>
          <w:b w:val="1"/>
          <w:rtl w:val="0"/>
        </w:rPr>
        <w:t xml:space="preserve">Moderador</w:t>
      </w:r>
      <w:r w:rsidDel="00000000" w:rsidR="00000000" w:rsidRPr="00000000">
        <w:rPr>
          <w:rtl w:val="0"/>
        </w:rPr>
        <w:t xml:space="preserve"> tiene privilegios similares al Administrador, pero no puede modificar roles ni permisos de los usuarios.</w:t>
      </w:r>
    </w:p>
    <w:p w:rsidR="00000000" w:rsidDel="00000000" w:rsidP="00000000" w:rsidRDefault="00000000" w:rsidRPr="00000000" w14:paraId="000000CA">
      <w:pPr>
        <w:numPr>
          <w:ilvl w:val="0"/>
          <w:numId w:val="9"/>
        </w:numPr>
        <w:spacing w:after="0" w:line="276" w:lineRule="auto"/>
        <w:ind w:left="720" w:hanging="360"/>
        <w:jc w:val="both"/>
        <w:rPr/>
      </w:pPr>
      <w:r w:rsidDel="00000000" w:rsidR="00000000" w:rsidRPr="00000000">
        <w:rPr>
          <w:b w:val="1"/>
          <w:rtl w:val="0"/>
        </w:rPr>
        <w:t xml:space="preserve">Auditoría del sistema:</w:t>
      </w:r>
      <w:r w:rsidDel="00000000" w:rsidR="00000000" w:rsidRPr="00000000">
        <w:rPr>
          <w:rtl w:val="0"/>
        </w:rPr>
        <w:t xml:space="preserve"> el </w:t>
      </w:r>
      <w:r w:rsidDel="00000000" w:rsidR="00000000" w:rsidRPr="00000000">
        <w:rPr>
          <w:b w:val="1"/>
          <w:rtl w:val="0"/>
        </w:rPr>
        <w:t xml:space="preserve">Auditor</w:t>
      </w:r>
      <w:r w:rsidDel="00000000" w:rsidR="00000000" w:rsidRPr="00000000">
        <w:rPr>
          <w:rtl w:val="0"/>
        </w:rPr>
        <w:t xml:space="preserve"> tiene acceso a un registro detallado de los cambios realizados en los productos, publicaciones y otros apartados del sistema. Puede visualizar qué cambios se hicieron, quién los realizó y cuándo. Además, tiene la capacidad de descargar los registros de auditoría.</w:t>
      </w:r>
    </w:p>
    <w:p w:rsidR="00000000" w:rsidDel="00000000" w:rsidP="00000000" w:rsidRDefault="00000000" w:rsidRPr="00000000" w14:paraId="000000CB">
      <w:pPr>
        <w:numPr>
          <w:ilvl w:val="0"/>
          <w:numId w:val="9"/>
        </w:numPr>
        <w:spacing w:after="0" w:line="276" w:lineRule="auto"/>
        <w:ind w:left="720" w:hanging="360"/>
        <w:jc w:val="both"/>
        <w:rPr/>
      </w:pPr>
      <w:r w:rsidDel="00000000" w:rsidR="00000000" w:rsidRPr="00000000">
        <w:rPr>
          <w:b w:val="1"/>
          <w:rtl w:val="0"/>
        </w:rPr>
        <w:t xml:space="preserve">Gestión de perfiles de usuario:</w:t>
      </w:r>
      <w:r w:rsidDel="00000000" w:rsidR="00000000" w:rsidRPr="00000000">
        <w:rPr>
          <w:rtl w:val="0"/>
        </w:rPr>
        <w:t xml:space="preserve"> todos los usuarios tienen la capacidad de editar su perfil personal, actualizar su foto de perfil, modificar sus datos de contacto y realizar ajustes en sus preferencias.</w:t>
      </w:r>
    </w:p>
    <w:p w:rsidR="00000000" w:rsidDel="00000000" w:rsidP="00000000" w:rsidRDefault="00000000" w:rsidRPr="00000000" w14:paraId="000000CC">
      <w:pPr>
        <w:spacing w:after="0" w:line="276" w:lineRule="auto"/>
        <w:jc w:val="both"/>
        <w:rPr/>
      </w:pPr>
      <w:r w:rsidDel="00000000" w:rsidR="00000000" w:rsidRPr="00000000">
        <w:rPr>
          <w:rtl w:val="0"/>
        </w:rPr>
      </w:r>
    </w:p>
    <w:p w:rsidR="00000000" w:rsidDel="00000000" w:rsidP="00000000" w:rsidRDefault="00000000" w:rsidRPr="00000000" w14:paraId="000000CD">
      <w:pPr>
        <w:spacing w:after="0" w:line="276" w:lineRule="auto"/>
        <w:jc w:val="both"/>
        <w:rPr/>
      </w:pPr>
      <w:r w:rsidDel="00000000" w:rsidR="00000000" w:rsidRPr="00000000">
        <w:rPr>
          <w:rtl w:val="0"/>
        </w:rPr>
        <w:t xml:space="preserve">Entre las principales características del sistema se incluyen:</w:t>
      </w:r>
    </w:p>
    <w:p w:rsidR="00000000" w:rsidDel="00000000" w:rsidP="00000000" w:rsidRDefault="00000000" w:rsidRPr="00000000" w14:paraId="000000CE">
      <w:pPr>
        <w:spacing w:after="0" w:line="276" w:lineRule="auto"/>
        <w:jc w:val="both"/>
        <w:rPr/>
      </w:pPr>
      <w:r w:rsidDel="00000000" w:rsidR="00000000" w:rsidRPr="00000000">
        <w:rPr>
          <w:rtl w:val="0"/>
        </w:rPr>
      </w:r>
    </w:p>
    <w:p w:rsidR="00000000" w:rsidDel="00000000" w:rsidP="00000000" w:rsidRDefault="00000000" w:rsidRPr="00000000" w14:paraId="000000CF">
      <w:pPr>
        <w:spacing w:after="0" w:line="276" w:lineRule="auto"/>
        <w:jc w:val="both"/>
        <w:rPr/>
      </w:pPr>
      <w:r w:rsidDel="00000000" w:rsidR="00000000" w:rsidRPr="00000000">
        <w:rPr>
          <w:rtl w:val="0"/>
        </w:rPr>
      </w:r>
    </w:p>
    <w:p w:rsidR="00000000" w:rsidDel="00000000" w:rsidP="00000000" w:rsidRDefault="00000000" w:rsidRPr="00000000" w14:paraId="000000D0">
      <w:pPr>
        <w:spacing w:after="0" w:line="276" w:lineRule="auto"/>
        <w:jc w:val="both"/>
        <w:rPr/>
      </w:pPr>
      <w:r w:rsidDel="00000000" w:rsidR="00000000" w:rsidRPr="00000000">
        <w:rPr>
          <w:rtl w:val="0"/>
        </w:rPr>
      </w:r>
    </w:p>
    <w:p w:rsidR="00000000" w:rsidDel="00000000" w:rsidP="00000000" w:rsidRDefault="00000000" w:rsidRPr="00000000" w14:paraId="000000D1">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8oach5pdgnx3" w:id="2"/>
      <w:bookmarkEnd w:id="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Tabla 1</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Características del sistema web</w:t>
      </w:r>
      <w:r w:rsidDel="00000000" w:rsidR="00000000" w:rsidRPr="00000000">
        <w:rPr>
          <w:rtl w:val="0"/>
        </w:rPr>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97"/>
        <w:gridCol w:w="4931"/>
        <w:tblGridChange w:id="0">
          <w:tblGrid>
            <w:gridCol w:w="3897"/>
            <w:gridCol w:w="4931"/>
          </w:tblGrid>
        </w:tblGridChange>
      </w:tblGrid>
      <w:tr>
        <w:trPr>
          <w:cantSplit w:val="0"/>
          <w:tblHeader w:val="1"/>
        </w:trPr>
        <w:tc>
          <w:tcPr>
            <w:shd w:fill="d9d9d9" w:val="clear"/>
          </w:tcPr>
          <w:p w:rsidR="00000000" w:rsidDel="00000000" w:rsidP="00000000" w:rsidRDefault="00000000" w:rsidRPr="00000000" w14:paraId="000000D2">
            <w:pPr>
              <w:spacing w:line="276" w:lineRule="auto"/>
              <w:jc w:val="both"/>
              <w:rPr>
                <w:b w:val="1"/>
              </w:rPr>
            </w:pPr>
            <w:r w:rsidDel="00000000" w:rsidR="00000000" w:rsidRPr="00000000">
              <w:rPr>
                <w:b w:val="1"/>
                <w:rtl w:val="0"/>
              </w:rPr>
              <w:t xml:space="preserve">Característica</w:t>
            </w:r>
          </w:p>
        </w:tc>
        <w:tc>
          <w:tcPr>
            <w:shd w:fill="d9d9d9" w:val="clear"/>
          </w:tcPr>
          <w:p w:rsidR="00000000" w:rsidDel="00000000" w:rsidP="00000000" w:rsidRDefault="00000000" w:rsidRPr="00000000" w14:paraId="000000D3">
            <w:pPr>
              <w:spacing w:line="276" w:lineRule="auto"/>
              <w:jc w:val="both"/>
              <w:rPr>
                <w:b w:val="1"/>
              </w:rPr>
            </w:pPr>
            <w:r w:rsidDel="00000000" w:rsidR="00000000" w:rsidRPr="00000000">
              <w:rPr>
                <w:b w:val="1"/>
                <w:rtl w:val="0"/>
              </w:rPr>
              <w:t xml:space="preserve">Descripción</w:t>
            </w:r>
          </w:p>
        </w:tc>
      </w:tr>
      <w:tr>
        <w:trPr>
          <w:cantSplit w:val="0"/>
          <w:tblHeader w:val="0"/>
        </w:trPr>
        <w:tc>
          <w:tcPr/>
          <w:p w:rsidR="00000000" w:rsidDel="00000000" w:rsidP="00000000" w:rsidRDefault="00000000" w:rsidRPr="00000000" w14:paraId="000000D4">
            <w:pPr>
              <w:spacing w:line="276" w:lineRule="auto"/>
              <w:jc w:val="both"/>
              <w:rPr/>
            </w:pPr>
            <w:r w:rsidDel="00000000" w:rsidR="00000000" w:rsidRPr="00000000">
              <w:rPr>
                <w:b w:val="1"/>
                <w:rtl w:val="0"/>
              </w:rPr>
              <w:t xml:space="preserve">Interfaz web moderna y amigable</w:t>
            </w:r>
            <w:r w:rsidDel="00000000" w:rsidR="00000000" w:rsidRPr="00000000">
              <w:rPr>
                <w:rtl w:val="0"/>
              </w:rPr>
            </w:r>
          </w:p>
        </w:tc>
        <w:tc>
          <w:tcPr/>
          <w:p w:rsidR="00000000" w:rsidDel="00000000" w:rsidP="00000000" w:rsidRDefault="00000000" w:rsidRPr="00000000" w14:paraId="000000D5">
            <w:pPr>
              <w:spacing w:line="276" w:lineRule="auto"/>
              <w:jc w:val="both"/>
              <w:rPr/>
            </w:pPr>
            <w:r w:rsidDel="00000000" w:rsidR="00000000" w:rsidRPr="00000000">
              <w:rPr>
                <w:rtl w:val="0"/>
              </w:rPr>
              <w:t xml:space="preserve">Diseño intuitivo y fácil de usar, optimizado para una experiencia de navegación fluida.</w:t>
            </w:r>
          </w:p>
        </w:tc>
      </w:tr>
      <w:tr>
        <w:trPr>
          <w:cantSplit w:val="0"/>
          <w:tblHeader w:val="0"/>
        </w:trPr>
        <w:tc>
          <w:tcPr/>
          <w:p w:rsidR="00000000" w:rsidDel="00000000" w:rsidP="00000000" w:rsidRDefault="00000000" w:rsidRPr="00000000" w14:paraId="000000D6">
            <w:pPr>
              <w:spacing w:line="276" w:lineRule="auto"/>
              <w:jc w:val="both"/>
              <w:rPr/>
            </w:pPr>
            <w:r w:rsidDel="00000000" w:rsidR="00000000" w:rsidRPr="00000000">
              <w:rPr>
                <w:b w:val="1"/>
                <w:rtl w:val="0"/>
              </w:rPr>
              <w:t xml:space="preserve">Registro y autenticación de usuarios con roles específicos</w:t>
            </w:r>
            <w:r w:rsidDel="00000000" w:rsidR="00000000" w:rsidRPr="00000000">
              <w:rPr>
                <w:rtl w:val="0"/>
              </w:rPr>
            </w:r>
          </w:p>
        </w:tc>
        <w:tc>
          <w:tcPr/>
          <w:p w:rsidR="00000000" w:rsidDel="00000000" w:rsidP="00000000" w:rsidRDefault="00000000" w:rsidRPr="00000000" w14:paraId="000000D7">
            <w:pPr>
              <w:spacing w:line="276" w:lineRule="auto"/>
              <w:jc w:val="both"/>
              <w:rPr/>
            </w:pPr>
            <w:r w:rsidDel="00000000" w:rsidR="00000000" w:rsidRPr="00000000">
              <w:rPr>
                <w:rtl w:val="0"/>
              </w:rPr>
              <w:t xml:space="preserve">Los usuarios se registran en la plataforma con un sistema de autenticación y se asignan roles específicos.</w:t>
            </w:r>
          </w:p>
        </w:tc>
      </w:tr>
      <w:tr>
        <w:trPr>
          <w:cantSplit w:val="0"/>
          <w:tblHeader w:val="0"/>
        </w:trPr>
        <w:tc>
          <w:tcPr/>
          <w:p w:rsidR="00000000" w:rsidDel="00000000" w:rsidP="00000000" w:rsidRDefault="00000000" w:rsidRPr="00000000" w14:paraId="000000D8">
            <w:pPr>
              <w:spacing w:line="276" w:lineRule="auto"/>
              <w:jc w:val="both"/>
              <w:rPr/>
            </w:pPr>
            <w:r w:rsidDel="00000000" w:rsidR="00000000" w:rsidRPr="00000000">
              <w:rPr>
                <w:b w:val="1"/>
                <w:rtl w:val="0"/>
              </w:rPr>
              <w:t xml:space="preserve">Panel de control personalizado para cada tipo de usuario</w:t>
            </w:r>
            <w:r w:rsidDel="00000000" w:rsidR="00000000" w:rsidRPr="00000000">
              <w:rPr>
                <w:rtl w:val="0"/>
              </w:rPr>
            </w:r>
          </w:p>
        </w:tc>
        <w:tc>
          <w:tcPr/>
          <w:p w:rsidR="00000000" w:rsidDel="00000000" w:rsidP="00000000" w:rsidRDefault="00000000" w:rsidRPr="00000000" w14:paraId="000000D9">
            <w:pPr>
              <w:spacing w:line="276" w:lineRule="auto"/>
              <w:jc w:val="both"/>
              <w:rPr/>
            </w:pPr>
            <w:r w:rsidDel="00000000" w:rsidR="00000000" w:rsidRPr="00000000">
              <w:rPr>
                <w:rtl w:val="0"/>
              </w:rPr>
              <w:t xml:space="preserve">Los usuarios tienen un panel de control adaptado a sus necesidades y privilegios según su rol.</w:t>
            </w:r>
          </w:p>
        </w:tc>
      </w:tr>
      <w:tr>
        <w:trPr>
          <w:cantSplit w:val="0"/>
          <w:tblHeader w:val="0"/>
        </w:trPr>
        <w:tc>
          <w:tcPr/>
          <w:p w:rsidR="00000000" w:rsidDel="00000000" w:rsidP="00000000" w:rsidRDefault="00000000" w:rsidRPr="00000000" w14:paraId="000000DA">
            <w:pPr>
              <w:spacing w:line="276" w:lineRule="auto"/>
              <w:jc w:val="both"/>
              <w:rPr/>
            </w:pPr>
            <w:r w:rsidDel="00000000" w:rsidR="00000000" w:rsidRPr="00000000">
              <w:rPr>
                <w:b w:val="1"/>
                <w:rtl w:val="0"/>
              </w:rPr>
              <w:t xml:space="preserve">Sistema de aprobación de contenidos, productos y reseñas</w:t>
            </w:r>
            <w:r w:rsidDel="00000000" w:rsidR="00000000" w:rsidRPr="00000000">
              <w:rPr>
                <w:rtl w:val="0"/>
              </w:rPr>
            </w:r>
          </w:p>
        </w:tc>
        <w:tc>
          <w:tcPr/>
          <w:p w:rsidR="00000000" w:rsidDel="00000000" w:rsidP="00000000" w:rsidRDefault="00000000" w:rsidRPr="00000000" w14:paraId="000000DB">
            <w:pPr>
              <w:spacing w:line="276" w:lineRule="auto"/>
              <w:jc w:val="both"/>
              <w:rPr/>
            </w:pPr>
            <w:r w:rsidDel="00000000" w:rsidR="00000000" w:rsidRPr="00000000">
              <w:rPr>
                <w:rtl w:val="0"/>
              </w:rPr>
              <w:t xml:space="preserve">Todas las publicaciones, productos y reseñas deben ser aprobados por un Moderador o Administrador antes de ser visibles.</w:t>
            </w:r>
          </w:p>
        </w:tc>
      </w:tr>
      <w:tr>
        <w:trPr>
          <w:cantSplit w:val="0"/>
          <w:tblHeader w:val="0"/>
        </w:trPr>
        <w:tc>
          <w:tcPr/>
          <w:p w:rsidR="00000000" w:rsidDel="00000000" w:rsidP="00000000" w:rsidRDefault="00000000" w:rsidRPr="00000000" w14:paraId="000000DC">
            <w:pPr>
              <w:spacing w:line="276" w:lineRule="auto"/>
              <w:jc w:val="both"/>
              <w:rPr/>
            </w:pPr>
            <w:r w:rsidDel="00000000" w:rsidR="00000000" w:rsidRPr="00000000">
              <w:rPr>
                <w:b w:val="1"/>
                <w:rtl w:val="0"/>
              </w:rPr>
              <w:t xml:space="preserve">Funcionalidad de auditoría para rastrear cambios y mantener la integridad del sistema</w:t>
            </w:r>
            <w:r w:rsidDel="00000000" w:rsidR="00000000" w:rsidRPr="00000000">
              <w:rPr>
                <w:rtl w:val="0"/>
              </w:rPr>
            </w:r>
          </w:p>
        </w:tc>
        <w:tc>
          <w:tcPr/>
          <w:p w:rsidR="00000000" w:rsidDel="00000000" w:rsidP="00000000" w:rsidRDefault="00000000" w:rsidRPr="00000000" w14:paraId="000000DD">
            <w:pPr>
              <w:spacing w:line="276" w:lineRule="auto"/>
              <w:jc w:val="both"/>
              <w:rPr/>
            </w:pPr>
            <w:r w:rsidDel="00000000" w:rsidR="00000000" w:rsidRPr="00000000">
              <w:rPr>
                <w:rtl w:val="0"/>
              </w:rPr>
              <w:t xml:space="preserve">Registro detallado de cambios, con acceso a la trazabilidad de qué se modificó, cuándo y por quién.</w:t>
            </w:r>
          </w:p>
        </w:tc>
      </w:tr>
      <w:tr>
        <w:trPr>
          <w:cantSplit w:val="0"/>
          <w:tblHeader w:val="0"/>
        </w:trPr>
        <w:tc>
          <w:tcPr/>
          <w:p w:rsidR="00000000" w:rsidDel="00000000" w:rsidP="00000000" w:rsidRDefault="00000000" w:rsidRPr="00000000" w14:paraId="000000DE">
            <w:pPr>
              <w:spacing w:line="276" w:lineRule="auto"/>
              <w:jc w:val="both"/>
              <w:rPr/>
            </w:pPr>
            <w:r w:rsidDel="00000000" w:rsidR="00000000" w:rsidRPr="00000000">
              <w:rPr>
                <w:b w:val="1"/>
                <w:rtl w:val="0"/>
              </w:rPr>
              <w:t xml:space="preserve">Seguridad avanzada para proteger los datos personales y las transacciones</w:t>
            </w:r>
            <w:r w:rsidDel="00000000" w:rsidR="00000000" w:rsidRPr="00000000">
              <w:rPr>
                <w:rtl w:val="0"/>
              </w:rPr>
            </w:r>
          </w:p>
        </w:tc>
        <w:tc>
          <w:tcPr/>
          <w:p w:rsidR="00000000" w:rsidDel="00000000" w:rsidP="00000000" w:rsidRDefault="00000000" w:rsidRPr="00000000" w14:paraId="000000DF">
            <w:pPr>
              <w:spacing w:line="276" w:lineRule="auto"/>
              <w:jc w:val="both"/>
              <w:rPr/>
            </w:pPr>
            <w:r w:rsidDel="00000000" w:rsidR="00000000" w:rsidRPr="00000000">
              <w:rPr>
                <w:rtl w:val="0"/>
              </w:rPr>
              <w:t xml:space="preserve">Uso de medidas de seguridad para garantizar la protección de la información personal y las transacciones realizadas en la plataforma.</w:t>
            </w:r>
          </w:p>
        </w:tc>
      </w:tr>
      <w:tr>
        <w:trPr>
          <w:cantSplit w:val="0"/>
          <w:tblHeader w:val="0"/>
        </w:trPr>
        <w:tc>
          <w:tcPr/>
          <w:p w:rsidR="00000000" w:rsidDel="00000000" w:rsidP="00000000" w:rsidRDefault="00000000" w:rsidRPr="00000000" w14:paraId="000000E0">
            <w:pPr>
              <w:spacing w:line="276" w:lineRule="auto"/>
              <w:jc w:val="both"/>
              <w:rPr/>
            </w:pPr>
            <w:r w:rsidDel="00000000" w:rsidR="00000000" w:rsidRPr="00000000">
              <w:rPr>
                <w:b w:val="1"/>
                <w:rtl w:val="0"/>
              </w:rPr>
              <w:t xml:space="preserve">Opción para que los usuarios gestionen y personalicen su perfil</w:t>
            </w:r>
            <w:r w:rsidDel="00000000" w:rsidR="00000000" w:rsidRPr="00000000">
              <w:rPr>
                <w:rtl w:val="0"/>
              </w:rPr>
            </w:r>
          </w:p>
        </w:tc>
        <w:tc>
          <w:tcPr/>
          <w:p w:rsidR="00000000" w:rsidDel="00000000" w:rsidP="00000000" w:rsidRDefault="00000000" w:rsidRPr="00000000" w14:paraId="000000E1">
            <w:pPr>
              <w:spacing w:line="276" w:lineRule="auto"/>
              <w:jc w:val="both"/>
              <w:rPr/>
            </w:pPr>
            <w:r w:rsidDel="00000000" w:rsidR="00000000" w:rsidRPr="00000000">
              <w:rPr>
                <w:rtl w:val="0"/>
              </w:rPr>
              <w:t xml:space="preserve">Los usuarios pueden modificar sus datos personales, foto de perfil y otras preferencias en su cuenta.</w:t>
            </w:r>
          </w:p>
        </w:tc>
      </w:tr>
    </w:tbl>
    <w:p w:rsidR="00000000" w:rsidDel="00000000" w:rsidP="00000000" w:rsidRDefault="00000000" w:rsidRPr="00000000" w14:paraId="000000E2">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describe cada característica junto a su descripción. Autoría propia.</w:t>
      </w:r>
    </w:p>
    <w:p w:rsidR="00000000" w:rsidDel="00000000" w:rsidP="00000000" w:rsidRDefault="00000000" w:rsidRPr="00000000" w14:paraId="000000E3">
      <w:pPr>
        <w:spacing w:after="0" w:line="276" w:lineRule="auto"/>
        <w:jc w:val="both"/>
        <w:rPr/>
      </w:pPr>
      <w:r w:rsidDel="00000000" w:rsidR="00000000" w:rsidRPr="00000000">
        <w:rPr>
          <w:rtl w:val="0"/>
        </w:rPr>
      </w:r>
    </w:p>
    <w:p w:rsidR="00000000" w:rsidDel="00000000" w:rsidP="00000000" w:rsidRDefault="00000000" w:rsidRPr="00000000" w14:paraId="000000E4">
      <w:pPr>
        <w:spacing w:after="0" w:line="276" w:lineRule="auto"/>
        <w:jc w:val="both"/>
        <w:rPr/>
      </w:pPr>
      <w:r w:rsidDel="00000000" w:rsidR="00000000" w:rsidRPr="00000000">
        <w:rPr>
          <w:rtl w:val="0"/>
        </w:rPr>
      </w:r>
    </w:p>
    <w:p w:rsidR="00000000" w:rsidDel="00000000" w:rsidP="00000000" w:rsidRDefault="00000000" w:rsidRPr="00000000" w14:paraId="000000E5">
      <w:pPr>
        <w:spacing w:after="0" w:line="276" w:lineRule="auto"/>
        <w:jc w:val="both"/>
        <w:rPr/>
      </w:pPr>
      <w:r w:rsidDel="00000000" w:rsidR="00000000" w:rsidRPr="00000000">
        <w:rPr>
          <w:rtl w:val="0"/>
        </w:rPr>
      </w:r>
    </w:p>
    <w:p w:rsidR="00000000" w:rsidDel="00000000" w:rsidP="00000000" w:rsidRDefault="00000000" w:rsidRPr="00000000" w14:paraId="000000E6">
      <w:pPr>
        <w:spacing w:after="0" w:line="276" w:lineRule="auto"/>
        <w:jc w:val="both"/>
        <w:rPr/>
      </w:pPr>
      <w:r w:rsidDel="00000000" w:rsidR="00000000" w:rsidRPr="00000000">
        <w:rPr>
          <w:rtl w:val="0"/>
        </w:rPr>
      </w:r>
    </w:p>
    <w:p w:rsidR="00000000" w:rsidDel="00000000" w:rsidP="00000000" w:rsidRDefault="00000000" w:rsidRPr="00000000" w14:paraId="000000E7">
      <w:pPr>
        <w:spacing w:after="0" w:line="276" w:lineRule="auto"/>
        <w:jc w:val="both"/>
        <w:rPr/>
      </w:pPr>
      <w:r w:rsidDel="00000000" w:rsidR="00000000" w:rsidRPr="00000000">
        <w:rPr>
          <w:rtl w:val="0"/>
        </w:rPr>
      </w:r>
    </w:p>
    <w:p w:rsidR="00000000" w:rsidDel="00000000" w:rsidP="00000000" w:rsidRDefault="00000000" w:rsidRPr="00000000" w14:paraId="000000E8">
      <w:pPr>
        <w:spacing w:after="0" w:line="276" w:lineRule="auto"/>
        <w:jc w:val="both"/>
        <w:rPr/>
      </w:pPr>
      <w:r w:rsidDel="00000000" w:rsidR="00000000" w:rsidRPr="00000000">
        <w:rPr>
          <w:rtl w:val="0"/>
        </w:rPr>
      </w:r>
    </w:p>
    <w:p w:rsidR="00000000" w:rsidDel="00000000" w:rsidP="00000000" w:rsidRDefault="00000000" w:rsidRPr="00000000" w14:paraId="000000E9">
      <w:pPr>
        <w:spacing w:after="0" w:line="276" w:lineRule="auto"/>
        <w:jc w:val="both"/>
        <w:rPr/>
      </w:pPr>
      <w:r w:rsidDel="00000000" w:rsidR="00000000" w:rsidRPr="00000000">
        <w:rPr>
          <w:rtl w:val="0"/>
        </w:rPr>
      </w:r>
    </w:p>
    <w:p w:rsidR="00000000" w:rsidDel="00000000" w:rsidP="00000000" w:rsidRDefault="00000000" w:rsidRPr="00000000" w14:paraId="000000EA">
      <w:pPr>
        <w:spacing w:after="0" w:line="276" w:lineRule="auto"/>
        <w:jc w:val="both"/>
        <w:rPr/>
      </w:pPr>
      <w:r w:rsidDel="00000000" w:rsidR="00000000" w:rsidRPr="00000000">
        <w:rPr>
          <w:rtl w:val="0"/>
        </w:rPr>
      </w:r>
    </w:p>
    <w:p w:rsidR="00000000" w:rsidDel="00000000" w:rsidP="00000000" w:rsidRDefault="00000000" w:rsidRPr="00000000" w14:paraId="000000EB">
      <w:pPr>
        <w:spacing w:after="0" w:line="276" w:lineRule="auto"/>
        <w:jc w:val="both"/>
        <w:rPr/>
      </w:pPr>
      <w:r w:rsidDel="00000000" w:rsidR="00000000" w:rsidRPr="00000000">
        <w:rPr>
          <w:rtl w:val="0"/>
        </w:rPr>
      </w:r>
    </w:p>
    <w:p w:rsidR="00000000" w:rsidDel="00000000" w:rsidP="00000000" w:rsidRDefault="00000000" w:rsidRPr="00000000" w14:paraId="000000EC">
      <w:pPr>
        <w:spacing w:after="0" w:line="276" w:lineRule="auto"/>
        <w:jc w:val="both"/>
        <w:rPr/>
      </w:pPr>
      <w:r w:rsidDel="00000000" w:rsidR="00000000" w:rsidRPr="00000000">
        <w:rPr>
          <w:rtl w:val="0"/>
        </w:rPr>
      </w:r>
    </w:p>
    <w:p w:rsidR="00000000" w:rsidDel="00000000" w:rsidP="00000000" w:rsidRDefault="00000000" w:rsidRPr="00000000" w14:paraId="000000ED">
      <w:pPr>
        <w:spacing w:after="0" w:line="276" w:lineRule="auto"/>
        <w:jc w:val="both"/>
        <w:rPr/>
      </w:pPr>
      <w:r w:rsidDel="00000000" w:rsidR="00000000" w:rsidRPr="00000000">
        <w:rPr>
          <w:rtl w:val="0"/>
        </w:rPr>
      </w:r>
    </w:p>
    <w:p w:rsidR="00000000" w:rsidDel="00000000" w:rsidP="00000000" w:rsidRDefault="00000000" w:rsidRPr="00000000" w14:paraId="000000EE">
      <w:pPr>
        <w:pStyle w:val="Heading1"/>
        <w:numPr>
          <w:ilvl w:val="0"/>
          <w:numId w:val="8"/>
        </w:numPr>
        <w:ind w:left="720" w:hanging="360"/>
        <w:rPr/>
      </w:pPr>
      <w:bookmarkStart w:colFirst="0" w:colLast="0" w:name="_heading=h.n1wm0w60cavs" w:id="3"/>
      <w:bookmarkEnd w:id="3"/>
      <w:r w:rsidDel="00000000" w:rsidR="00000000" w:rsidRPr="00000000">
        <w:rPr>
          <w:rtl w:val="0"/>
        </w:rPr>
        <w:t xml:space="preserve">DESCRIPCIÓN DE LAS OPCIONES DEL MENÚ</w:t>
      </w:r>
    </w:p>
    <w:p w:rsidR="00000000" w:rsidDel="00000000" w:rsidP="00000000" w:rsidRDefault="00000000" w:rsidRPr="00000000" w14:paraId="000000EF">
      <w:pPr>
        <w:spacing w:after="0" w:line="276" w:lineRule="auto"/>
        <w:jc w:val="both"/>
        <w:rPr/>
      </w:pPr>
      <w:r w:rsidDel="00000000" w:rsidR="00000000" w:rsidRPr="00000000">
        <w:rPr>
          <w:rtl w:val="0"/>
        </w:rPr>
      </w:r>
    </w:p>
    <w:p w:rsidR="00000000" w:rsidDel="00000000" w:rsidP="00000000" w:rsidRDefault="00000000" w:rsidRPr="00000000" w14:paraId="000000F0">
      <w:pPr>
        <w:spacing w:after="0" w:line="276" w:lineRule="auto"/>
        <w:jc w:val="both"/>
        <w:rPr/>
      </w:pPr>
      <w:r w:rsidDel="00000000" w:rsidR="00000000" w:rsidRPr="00000000">
        <w:rPr>
          <w:rtl w:val="0"/>
        </w:rPr>
      </w:r>
    </w:p>
    <w:p w:rsidR="00000000" w:rsidDel="00000000" w:rsidP="00000000" w:rsidRDefault="00000000" w:rsidRPr="00000000" w14:paraId="000000F1">
      <w:pPr>
        <w:spacing w:after="0" w:line="276" w:lineRule="auto"/>
        <w:jc w:val="both"/>
        <w:rPr/>
      </w:pPr>
      <w:r w:rsidDel="00000000" w:rsidR="00000000" w:rsidRPr="00000000">
        <w:rPr>
          <w:rtl w:val="0"/>
        </w:rPr>
        <w:t xml:space="preserve">En la </w:t>
      </w:r>
      <w:r w:rsidDel="00000000" w:rsidR="00000000" w:rsidRPr="00000000">
        <w:rPr>
          <w:b w:val="1"/>
          <w:rtl w:val="0"/>
        </w:rPr>
        <w:t xml:space="preserve">Figura 1</w:t>
      </w:r>
      <w:r w:rsidDel="00000000" w:rsidR="00000000" w:rsidRPr="00000000">
        <w:rPr>
          <w:rtl w:val="0"/>
        </w:rPr>
        <w:t xml:space="preserve"> se presenta la página principal de </w:t>
      </w:r>
      <w:r w:rsidDel="00000000" w:rsidR="00000000" w:rsidRPr="00000000">
        <w:rPr>
          <w:b w:val="1"/>
          <w:rtl w:val="0"/>
        </w:rPr>
        <w:t xml:space="preserve">Heaven Store</w:t>
      </w:r>
      <w:r w:rsidDel="00000000" w:rsidR="00000000" w:rsidRPr="00000000">
        <w:rPr>
          <w:rtl w:val="0"/>
        </w:rPr>
        <w:t xml:space="preserve">, estructurada en diferentes secciones clave, cabe recalcar que cualquier usuario con cualquier rol puede interactuar con este apartado.</w:t>
      </w:r>
    </w:p>
    <w:p w:rsidR="00000000" w:rsidDel="00000000" w:rsidP="00000000" w:rsidRDefault="00000000" w:rsidRPr="00000000" w14:paraId="000000F2">
      <w:pPr>
        <w:spacing w:after="0" w:line="276" w:lineRule="auto"/>
        <w:jc w:val="both"/>
        <w:rPr/>
      </w:pPr>
      <w:r w:rsidDel="00000000" w:rsidR="00000000" w:rsidRPr="00000000">
        <w:rPr>
          <w:rtl w:val="0"/>
        </w:rPr>
      </w:r>
    </w:p>
    <w:p w:rsidR="00000000" w:rsidDel="00000000" w:rsidP="00000000" w:rsidRDefault="00000000" w:rsidRPr="00000000" w14:paraId="000000F3">
      <w:pPr>
        <w:spacing w:after="0" w:line="276" w:lineRule="auto"/>
        <w:jc w:val="both"/>
        <w:rPr>
          <w:b w:val="1"/>
        </w:rPr>
      </w:pPr>
      <w:r w:rsidDel="00000000" w:rsidR="00000000" w:rsidRPr="00000000">
        <w:rPr>
          <w:b w:val="1"/>
          <w:rtl w:val="0"/>
        </w:rPr>
        <w:t xml:space="preserve">Opciones de menú:</w:t>
      </w:r>
    </w:p>
    <w:p w:rsidR="00000000" w:rsidDel="00000000" w:rsidP="00000000" w:rsidRDefault="00000000" w:rsidRPr="00000000" w14:paraId="000000F4">
      <w:pPr>
        <w:spacing w:after="0" w:line="276" w:lineRule="auto"/>
        <w:jc w:val="both"/>
        <w:rPr>
          <w:b w:val="1"/>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82o3fuzb9nl" w:id="4"/>
      <w:bookmarkEnd w:id="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Página principal Inicio</w:t>
      </w:r>
    </w:p>
    <w:p w:rsidR="00000000" w:rsidDel="00000000" w:rsidP="00000000" w:rsidRDefault="00000000" w:rsidRPr="00000000" w14:paraId="000000F6">
      <w:pPr>
        <w:spacing w:after="0" w:line="276" w:lineRule="auto"/>
        <w:jc w:val="center"/>
        <w:rPr/>
      </w:pPr>
      <w:r w:rsidDel="00000000" w:rsidR="00000000" w:rsidRPr="00000000">
        <w:rPr/>
        <w:drawing>
          <wp:inline distB="0" distT="0" distL="0" distR="0">
            <wp:extent cx="5305654" cy="2545370"/>
            <wp:effectExtent b="0" l="0" r="0" t="0"/>
            <wp:docPr id="2095905791" name="image33.png"/>
            <a:graphic>
              <a:graphicData uri="http://schemas.openxmlformats.org/drawingml/2006/picture">
                <pic:pic>
                  <pic:nvPicPr>
                    <pic:cNvPr id="0" name="image33.png"/>
                    <pic:cNvPicPr preferRelativeResize="0"/>
                  </pic:nvPicPr>
                  <pic:blipFill>
                    <a:blip r:embed="rId7"/>
                    <a:srcRect b="0" l="0" r="0" t="0"/>
                    <a:stretch>
                      <a:fillRect/>
                    </a:stretch>
                  </pic:blipFill>
                  <pic:spPr>
                    <a:xfrm>
                      <a:off x="0" y="0"/>
                      <a:ext cx="5305654" cy="2545370"/>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visualiza la página principal de la plataforma.</w:t>
      </w:r>
    </w:p>
    <w:p w:rsidR="00000000" w:rsidDel="00000000" w:rsidP="00000000" w:rsidRDefault="00000000" w:rsidRPr="00000000" w14:paraId="000000F8">
      <w:pPr>
        <w:spacing w:after="0" w:line="276" w:lineRule="auto"/>
        <w:rPr/>
      </w:pPr>
      <w:r w:rsidDel="00000000" w:rsidR="00000000" w:rsidRPr="00000000">
        <w:rPr>
          <w:rtl w:val="0"/>
        </w:rPr>
      </w:r>
    </w:p>
    <w:p w:rsidR="00000000" w:rsidDel="00000000" w:rsidP="00000000" w:rsidRDefault="00000000" w:rsidRPr="00000000" w14:paraId="000000F9">
      <w:pPr>
        <w:numPr>
          <w:ilvl w:val="0"/>
          <w:numId w:val="10"/>
        </w:numPr>
        <w:spacing w:after="0" w:line="276" w:lineRule="auto"/>
        <w:ind w:left="720" w:hanging="360"/>
        <w:jc w:val="both"/>
        <w:rPr/>
      </w:pPr>
      <w:r w:rsidDel="00000000" w:rsidR="00000000" w:rsidRPr="00000000">
        <w:rPr>
          <w:b w:val="1"/>
          <w:rtl w:val="0"/>
        </w:rPr>
        <w:t xml:space="preserve">Inicio</w:t>
      </w:r>
      <w:r w:rsidDel="00000000" w:rsidR="00000000" w:rsidRPr="00000000">
        <w:rPr>
          <w:rtl w:val="0"/>
        </w:rPr>
        <w:t xml:space="preserve">: Es el estado actual de la página, donde el usuario puede visualizar un resumen general del contenido disponible y acceder a recomendaciones personalizadas.</w:t>
      </w:r>
    </w:p>
    <w:p w:rsidR="00000000" w:rsidDel="00000000" w:rsidP="00000000" w:rsidRDefault="00000000" w:rsidRPr="00000000" w14:paraId="000000FA">
      <w:pPr>
        <w:spacing w:after="0" w:line="276" w:lineRule="auto"/>
        <w:jc w:val="both"/>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vu4yl45lowrt" w:id="5"/>
      <w:bookmarkEnd w:id="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Apartados de la plataforma</w:t>
      </w:r>
    </w:p>
    <w:p w:rsidR="00000000" w:rsidDel="00000000" w:rsidP="00000000" w:rsidRDefault="00000000" w:rsidRPr="00000000" w14:paraId="000000FC">
      <w:pPr>
        <w:spacing w:after="0" w:line="276" w:lineRule="auto"/>
        <w:jc w:val="center"/>
        <w:rPr/>
      </w:pPr>
      <w:r w:rsidDel="00000000" w:rsidR="00000000" w:rsidRPr="00000000">
        <w:rPr/>
        <w:drawing>
          <wp:inline distB="0" distT="0" distL="0" distR="0">
            <wp:extent cx="3982006" cy="1267002"/>
            <wp:effectExtent b="0" l="0" r="0" t="0"/>
            <wp:docPr descr="Interfaz de usuario gráfica, Texto, Aplicación&#10;&#10;El contenido generado por IA puede ser incorrecto." id="2095905793" name="image50.png"/>
            <a:graphic>
              <a:graphicData uri="http://schemas.openxmlformats.org/drawingml/2006/picture">
                <pic:pic>
                  <pic:nvPicPr>
                    <pic:cNvPr descr="Interfaz de usuario gráfica, Texto, Aplicación&#10;&#10;El contenido generado por IA puede ser incorrecto." id="0" name="image50.png"/>
                    <pic:cNvPicPr preferRelativeResize="0"/>
                  </pic:nvPicPr>
                  <pic:blipFill>
                    <a:blip r:embed="rId8"/>
                    <a:srcRect b="0" l="0" r="0" t="0"/>
                    <a:stretch>
                      <a:fillRect/>
                    </a:stretch>
                  </pic:blipFill>
                  <pic:spPr>
                    <a:xfrm>
                      <a:off x="0" y="0"/>
                      <a:ext cx="3982006" cy="1267002"/>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Los apartados principales son Inicio, Tienda y Publicaciones.</w:t>
      </w:r>
      <w:r w:rsidDel="00000000" w:rsidR="00000000" w:rsidRPr="00000000">
        <w:rPr>
          <w:rtl w:val="0"/>
        </w:rPr>
      </w:r>
    </w:p>
    <w:p w:rsidR="00000000" w:rsidDel="00000000" w:rsidP="00000000" w:rsidRDefault="00000000" w:rsidRPr="00000000" w14:paraId="000000FE">
      <w:pPr>
        <w:numPr>
          <w:ilvl w:val="0"/>
          <w:numId w:val="10"/>
        </w:numPr>
        <w:spacing w:after="0" w:line="276" w:lineRule="auto"/>
        <w:ind w:left="720" w:hanging="360"/>
        <w:jc w:val="both"/>
        <w:rPr/>
      </w:pPr>
      <w:r w:rsidDel="00000000" w:rsidR="00000000" w:rsidRPr="00000000">
        <w:rPr>
          <w:b w:val="1"/>
          <w:rtl w:val="0"/>
        </w:rPr>
        <w:t xml:space="preserve">Tienda</w:t>
      </w:r>
      <w:r w:rsidDel="00000000" w:rsidR="00000000" w:rsidRPr="00000000">
        <w:rPr>
          <w:rtl w:val="0"/>
        </w:rPr>
        <w:t xml:space="preserve">: Un menú desplegable que muestra las categorías y subcategorías de productos, facilitando la navegación por la amplia variedad de artículos disponibles.</w:t>
      </w:r>
    </w:p>
    <w:p w:rsidR="00000000" w:rsidDel="00000000" w:rsidP="00000000" w:rsidRDefault="00000000" w:rsidRPr="00000000" w14:paraId="000000FF">
      <w:pPr>
        <w:spacing w:after="0" w:line="276" w:lineRule="auto"/>
        <w:jc w:val="both"/>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kcfabvbydj0c" w:id="6"/>
      <w:bookmarkEnd w:id="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Categorías y subcategorías</w:t>
      </w:r>
    </w:p>
    <w:p w:rsidR="00000000" w:rsidDel="00000000" w:rsidP="00000000" w:rsidRDefault="00000000" w:rsidRPr="00000000" w14:paraId="00000101">
      <w:pPr>
        <w:spacing w:after="0" w:line="276" w:lineRule="auto"/>
        <w:jc w:val="center"/>
        <w:rPr/>
      </w:pPr>
      <w:r w:rsidDel="00000000" w:rsidR="00000000" w:rsidRPr="00000000">
        <w:rPr/>
        <w:drawing>
          <wp:inline distB="0" distT="0" distL="0" distR="0">
            <wp:extent cx="4202404" cy="3784445"/>
            <wp:effectExtent b="0" l="0" r="0" t="0"/>
            <wp:docPr descr="Interfaz de usuario gráfica&#10;&#10;El contenido generado por IA puede ser incorrecto." id="2095905792" name="image28.png"/>
            <a:graphic>
              <a:graphicData uri="http://schemas.openxmlformats.org/drawingml/2006/picture">
                <pic:pic>
                  <pic:nvPicPr>
                    <pic:cNvPr descr="Interfaz de usuario gráfica&#10;&#10;El contenido generado por IA puede ser incorrecto." id="0" name="image28.png"/>
                    <pic:cNvPicPr preferRelativeResize="0"/>
                  </pic:nvPicPr>
                  <pic:blipFill>
                    <a:blip r:embed="rId9"/>
                    <a:srcRect b="0" l="0" r="0" t="0"/>
                    <a:stretch>
                      <a:fillRect/>
                    </a:stretch>
                  </pic:blipFill>
                  <pic:spPr>
                    <a:xfrm>
                      <a:off x="0" y="0"/>
                      <a:ext cx="4202404" cy="3784445"/>
                    </a:xfrm>
                    <a:prstGeom prst="rect"/>
                    <a:ln/>
                  </pic:spPr>
                </pic:pic>
              </a:graphicData>
            </a:graphic>
          </wp:inline>
        </w:drawing>
      </w:r>
      <w:r w:rsidDel="00000000" w:rsidR="00000000" w:rsidRPr="00000000">
        <w:rPr>
          <w:rtl w:val="0"/>
        </w:rPr>
      </w:r>
    </w:p>
    <w:p w:rsidR="00000000" w:rsidDel="00000000" w:rsidP="00000000" w:rsidRDefault="00000000" w:rsidRPr="00000000" w14:paraId="00000102">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Se evidencia las categorías y subcategorías del e-commerce.</w:t>
      </w:r>
      <w:r w:rsidDel="00000000" w:rsidR="00000000" w:rsidRPr="00000000">
        <w:rPr>
          <w:rtl w:val="0"/>
        </w:rPr>
      </w:r>
    </w:p>
    <w:p w:rsidR="00000000" w:rsidDel="00000000" w:rsidP="00000000" w:rsidRDefault="00000000" w:rsidRPr="00000000" w14:paraId="00000103">
      <w:pPr>
        <w:spacing w:after="0" w:line="276" w:lineRule="auto"/>
        <w:jc w:val="center"/>
        <w:rPr/>
      </w:pPr>
      <w:r w:rsidDel="00000000" w:rsidR="00000000" w:rsidRPr="00000000">
        <w:rPr>
          <w:rtl w:val="0"/>
        </w:rPr>
      </w:r>
    </w:p>
    <w:p w:rsidR="00000000" w:rsidDel="00000000" w:rsidP="00000000" w:rsidRDefault="00000000" w:rsidRPr="00000000" w14:paraId="00000104">
      <w:pPr>
        <w:numPr>
          <w:ilvl w:val="0"/>
          <w:numId w:val="10"/>
        </w:numPr>
        <w:spacing w:after="0" w:line="276" w:lineRule="auto"/>
        <w:ind w:left="720" w:hanging="360"/>
        <w:jc w:val="both"/>
        <w:rPr/>
      </w:pPr>
      <w:r w:rsidDel="00000000" w:rsidR="00000000" w:rsidRPr="00000000">
        <w:rPr>
          <w:b w:val="1"/>
          <w:rtl w:val="0"/>
        </w:rPr>
        <w:t xml:space="preserve">Publicaciones</w:t>
      </w:r>
      <w:r w:rsidDel="00000000" w:rsidR="00000000" w:rsidRPr="00000000">
        <w:rPr>
          <w:rtl w:val="0"/>
        </w:rPr>
        <w:t xml:space="preserve">: Un apartado dedicado a blogs, devocionales, enseñanzas religiosas y otros temas relacionados, donde los usuarios pueden encontrar contenido informativo y espiritual.</w:t>
      </w:r>
    </w:p>
    <w:p w:rsidR="00000000" w:rsidDel="00000000" w:rsidP="00000000" w:rsidRDefault="00000000" w:rsidRPr="00000000" w14:paraId="00000105">
      <w:pPr>
        <w:spacing w:after="0" w:line="276" w:lineRule="auto"/>
        <w:jc w:val="both"/>
        <w:rPr/>
      </w:pPr>
      <w:r w:rsidDel="00000000" w:rsidR="00000000" w:rsidRPr="00000000">
        <w:rPr>
          <w:rtl w:val="0"/>
        </w:rPr>
      </w:r>
    </w:p>
    <w:p w:rsidR="00000000" w:rsidDel="00000000" w:rsidP="00000000" w:rsidRDefault="00000000" w:rsidRPr="00000000" w14:paraId="00000106">
      <w:pPr>
        <w:numPr>
          <w:ilvl w:val="0"/>
          <w:numId w:val="10"/>
        </w:numPr>
        <w:spacing w:after="0" w:line="276" w:lineRule="auto"/>
        <w:ind w:left="720" w:hanging="360"/>
        <w:jc w:val="both"/>
        <w:rPr/>
      </w:pPr>
      <w:r w:rsidDel="00000000" w:rsidR="00000000" w:rsidRPr="00000000">
        <w:rPr>
          <w:b w:val="1"/>
          <w:rtl w:val="0"/>
        </w:rPr>
        <w:t xml:space="preserve">Barra de búsqueda</w:t>
      </w:r>
      <w:r w:rsidDel="00000000" w:rsidR="00000000" w:rsidRPr="00000000">
        <w:rPr>
          <w:rtl w:val="0"/>
        </w:rPr>
        <w:t xml:space="preserve">: Permite al usuario buscar productos específicos de manera eficiente, agilizando el proceso de encontrar lo que desea.</w:t>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spacing w:after="0" w:line="276" w:lineRule="auto"/>
        <w:jc w:val="both"/>
        <w:rPr/>
      </w:pPr>
      <w:r w:rsidDel="00000000" w:rsidR="00000000" w:rsidRPr="00000000">
        <w:rPr>
          <w:rtl w:val="0"/>
        </w:rPr>
      </w:r>
    </w:p>
    <w:p w:rsidR="00000000" w:rsidDel="00000000" w:rsidP="00000000" w:rsidRDefault="00000000" w:rsidRPr="00000000" w14:paraId="00000109">
      <w:pPr>
        <w:spacing w:after="0" w:line="276" w:lineRule="auto"/>
        <w:jc w:val="both"/>
        <w:rPr/>
      </w:pPr>
      <w:r w:rsidDel="00000000" w:rsidR="00000000" w:rsidRPr="00000000">
        <w:rPr>
          <w:rtl w:val="0"/>
        </w:rPr>
      </w:r>
    </w:p>
    <w:p w:rsidR="00000000" w:rsidDel="00000000" w:rsidP="00000000" w:rsidRDefault="00000000" w:rsidRPr="00000000" w14:paraId="0000010A">
      <w:pPr>
        <w:spacing w:after="0" w:line="276" w:lineRule="auto"/>
        <w:jc w:val="both"/>
        <w:rPr/>
      </w:pPr>
      <w:r w:rsidDel="00000000" w:rsidR="00000000" w:rsidRPr="00000000">
        <w:rPr>
          <w:rtl w:val="0"/>
        </w:rPr>
      </w:r>
    </w:p>
    <w:p w:rsidR="00000000" w:rsidDel="00000000" w:rsidP="00000000" w:rsidRDefault="00000000" w:rsidRPr="00000000" w14:paraId="0000010B">
      <w:pPr>
        <w:spacing w:after="0" w:line="276" w:lineRule="auto"/>
        <w:jc w:val="both"/>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hatkgp2y8ws" w:id="7"/>
      <w:bookmarkEnd w:id="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Barra de búsqueda</w:t>
      </w:r>
    </w:p>
    <w:p w:rsidR="00000000" w:rsidDel="00000000" w:rsidP="00000000" w:rsidRDefault="00000000" w:rsidRPr="00000000" w14:paraId="0000010D">
      <w:pPr>
        <w:spacing w:after="0" w:line="276" w:lineRule="auto"/>
        <w:jc w:val="center"/>
        <w:rPr/>
      </w:pPr>
      <w:r w:rsidDel="00000000" w:rsidR="00000000" w:rsidRPr="00000000">
        <w:rPr/>
        <w:drawing>
          <wp:inline distB="0" distT="0" distL="0" distR="0">
            <wp:extent cx="5330783" cy="755315"/>
            <wp:effectExtent b="0" l="0" r="0" t="0"/>
            <wp:docPr id="2095905795" name="image35.png"/>
            <a:graphic>
              <a:graphicData uri="http://schemas.openxmlformats.org/drawingml/2006/picture">
                <pic:pic>
                  <pic:nvPicPr>
                    <pic:cNvPr id="0" name="image35.png"/>
                    <pic:cNvPicPr preferRelativeResize="0"/>
                  </pic:nvPicPr>
                  <pic:blipFill>
                    <a:blip r:embed="rId10"/>
                    <a:srcRect b="76793" l="25798" r="24371" t="8490"/>
                    <a:stretch>
                      <a:fillRect/>
                    </a:stretch>
                  </pic:blipFill>
                  <pic:spPr>
                    <a:xfrm>
                      <a:off x="0" y="0"/>
                      <a:ext cx="5330783" cy="755315"/>
                    </a:xfrm>
                    <a:prstGeom prst="rect"/>
                    <a:ln/>
                  </pic:spPr>
                </pic:pic>
              </a:graphicData>
            </a:graphic>
          </wp:inline>
        </w:drawing>
      </w:r>
      <w:r w:rsidDel="00000000" w:rsidR="00000000" w:rsidRPr="00000000">
        <w:rPr>
          <w:rtl w:val="0"/>
        </w:rPr>
      </w:r>
    </w:p>
    <w:p w:rsidR="00000000" w:rsidDel="00000000" w:rsidP="00000000" w:rsidRDefault="00000000" w:rsidRPr="00000000" w14:paraId="0000010E">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La barra de búsqueda es una herramienta para que los usuarios encuentren los productos.</w:t>
      </w:r>
      <w:r w:rsidDel="00000000" w:rsidR="00000000" w:rsidRPr="00000000">
        <w:rPr>
          <w:rtl w:val="0"/>
        </w:rPr>
      </w:r>
    </w:p>
    <w:p w:rsidR="00000000" w:rsidDel="00000000" w:rsidP="00000000" w:rsidRDefault="00000000" w:rsidRPr="00000000" w14:paraId="0000010F">
      <w:pPr>
        <w:spacing w:after="0" w:line="276" w:lineRule="auto"/>
        <w:jc w:val="both"/>
        <w:rPr/>
      </w:pPr>
      <w:r w:rsidDel="00000000" w:rsidR="00000000" w:rsidRPr="00000000">
        <w:rPr>
          <w:rtl w:val="0"/>
        </w:rPr>
      </w:r>
    </w:p>
    <w:p w:rsidR="00000000" w:rsidDel="00000000" w:rsidP="00000000" w:rsidRDefault="00000000" w:rsidRPr="00000000" w14:paraId="00000110">
      <w:pPr>
        <w:spacing w:after="0" w:line="276" w:lineRule="auto"/>
        <w:jc w:val="both"/>
        <w:rPr/>
      </w:pPr>
      <w:r w:rsidDel="00000000" w:rsidR="00000000" w:rsidRPr="00000000">
        <w:rPr>
          <w:rtl w:val="0"/>
        </w:rPr>
        <w:t xml:space="preserve">En la parte superior izquierda de la plataforma, los usuarios pueden ver su nombre y foto de perfil, además de tener acceso a su Wishlist (para guardar productos deseados) y al carrito de compras (donde se almacenan los productos a comprar). Al lado del nombre del usuario, el ícono del sol o luna (según el tema activado) permite alternar entre el modo claro y oscuro. Además, el ícono de la campana representa las notificaciones.</w:t>
      </w:r>
    </w:p>
    <w:p w:rsidR="00000000" w:rsidDel="00000000" w:rsidP="00000000" w:rsidRDefault="00000000" w:rsidRPr="00000000" w14:paraId="00000111">
      <w:pPr>
        <w:spacing w:after="0" w:line="276" w:lineRule="auto"/>
        <w:jc w:val="both"/>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wne11idl1uh9" w:id="8"/>
      <w:bookmarkEnd w:id="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Botones principales, perfil, Whishlist y Carrito</w:t>
      </w:r>
    </w:p>
    <w:p w:rsidR="00000000" w:rsidDel="00000000" w:rsidP="00000000" w:rsidRDefault="00000000" w:rsidRPr="00000000" w14:paraId="00000113">
      <w:pPr>
        <w:spacing w:after="0" w:line="276" w:lineRule="auto"/>
        <w:jc w:val="both"/>
        <w:rPr/>
      </w:pPr>
      <w:r w:rsidDel="00000000" w:rsidR="00000000" w:rsidRPr="00000000">
        <w:rPr/>
        <w:drawing>
          <wp:inline distB="0" distT="0" distL="0" distR="0">
            <wp:extent cx="5612130" cy="2303145"/>
            <wp:effectExtent b="0" l="0" r="0" t="0"/>
            <wp:docPr descr="Interfaz de usuario gráfica, Texto, Aplicación&#10;&#10;El contenido generado por IA puede ser incorrecto." id="2095905794" name="image22.png"/>
            <a:graphic>
              <a:graphicData uri="http://schemas.openxmlformats.org/drawingml/2006/picture">
                <pic:pic>
                  <pic:nvPicPr>
                    <pic:cNvPr descr="Interfaz de usuario gráfica, Texto, Aplicación&#10;&#10;El contenido generado por IA puede ser incorrecto." id="0" name="image22.png"/>
                    <pic:cNvPicPr preferRelativeResize="0"/>
                  </pic:nvPicPr>
                  <pic:blipFill>
                    <a:blip r:embed="rId11"/>
                    <a:srcRect b="0" l="0" r="0" t="0"/>
                    <a:stretch>
                      <a:fillRect/>
                    </a:stretch>
                  </pic:blipFill>
                  <pic:spPr>
                    <a:xfrm>
                      <a:off x="0" y="0"/>
                      <a:ext cx="5612130" cy="2303145"/>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Se visualizan los botones con los cuales el usuario podrá interactuar y hacer uso de las características que tiene la plataforma web.</w:t>
      </w:r>
      <w:r w:rsidDel="00000000" w:rsidR="00000000" w:rsidRPr="00000000">
        <w:rPr>
          <w:rtl w:val="0"/>
        </w:rPr>
      </w:r>
    </w:p>
    <w:p w:rsidR="00000000" w:rsidDel="00000000" w:rsidP="00000000" w:rsidRDefault="00000000" w:rsidRPr="00000000" w14:paraId="00000115">
      <w:pPr>
        <w:spacing w:after="0" w:line="276" w:lineRule="auto"/>
        <w:jc w:val="both"/>
        <w:rPr/>
      </w:pPr>
      <w:r w:rsidDel="00000000" w:rsidR="00000000" w:rsidRPr="00000000">
        <w:rPr>
          <w:rtl w:val="0"/>
        </w:rPr>
      </w:r>
    </w:p>
    <w:p w:rsidR="00000000" w:rsidDel="00000000" w:rsidP="00000000" w:rsidRDefault="00000000" w:rsidRPr="00000000" w14:paraId="00000116">
      <w:pPr>
        <w:spacing w:after="0" w:line="276" w:lineRule="auto"/>
        <w:jc w:val="both"/>
        <w:rPr/>
      </w:pPr>
      <w:r w:rsidDel="00000000" w:rsidR="00000000" w:rsidRPr="00000000">
        <w:rPr>
          <w:rtl w:val="0"/>
        </w:rPr>
      </w:r>
    </w:p>
    <w:p w:rsidR="00000000" w:rsidDel="00000000" w:rsidP="00000000" w:rsidRDefault="00000000" w:rsidRPr="00000000" w14:paraId="00000117">
      <w:pPr>
        <w:spacing w:after="0" w:line="276" w:lineRule="auto"/>
        <w:jc w:val="both"/>
        <w:rPr/>
      </w:pPr>
      <w:r w:rsidDel="00000000" w:rsidR="00000000" w:rsidRPr="00000000">
        <w:rPr>
          <w:rtl w:val="0"/>
        </w:rPr>
      </w:r>
    </w:p>
    <w:p w:rsidR="00000000" w:rsidDel="00000000" w:rsidP="00000000" w:rsidRDefault="00000000" w:rsidRPr="00000000" w14:paraId="00000118">
      <w:pPr>
        <w:spacing w:after="0" w:line="276" w:lineRule="auto"/>
        <w:jc w:val="both"/>
        <w:rPr/>
      </w:pPr>
      <w:r w:rsidDel="00000000" w:rsidR="00000000" w:rsidRPr="00000000">
        <w:rPr>
          <w:rtl w:val="0"/>
        </w:rPr>
      </w:r>
    </w:p>
    <w:p w:rsidR="00000000" w:rsidDel="00000000" w:rsidP="00000000" w:rsidRDefault="00000000" w:rsidRPr="00000000" w14:paraId="00000119">
      <w:pPr>
        <w:spacing w:after="0" w:line="276" w:lineRule="auto"/>
        <w:jc w:val="both"/>
        <w:rPr/>
      </w:pPr>
      <w:r w:rsidDel="00000000" w:rsidR="00000000" w:rsidRPr="00000000">
        <w:rPr>
          <w:rtl w:val="0"/>
        </w:rPr>
      </w:r>
    </w:p>
    <w:p w:rsidR="00000000" w:rsidDel="00000000" w:rsidP="00000000" w:rsidRDefault="00000000" w:rsidRPr="00000000" w14:paraId="0000011A">
      <w:pPr>
        <w:spacing w:after="0" w:line="276" w:lineRule="auto"/>
        <w:jc w:val="both"/>
        <w:rPr/>
      </w:pPr>
      <w:r w:rsidDel="00000000" w:rsidR="00000000" w:rsidRPr="00000000">
        <w:rPr>
          <w:rtl w:val="0"/>
        </w:rPr>
      </w:r>
    </w:p>
    <w:p w:rsidR="00000000" w:rsidDel="00000000" w:rsidP="00000000" w:rsidRDefault="00000000" w:rsidRPr="00000000" w14:paraId="0000011B">
      <w:pPr>
        <w:spacing w:after="0" w:line="276" w:lineRule="auto"/>
        <w:jc w:val="both"/>
        <w:rPr/>
      </w:pPr>
      <w:r w:rsidDel="00000000" w:rsidR="00000000" w:rsidRPr="00000000">
        <w:rPr>
          <w:rtl w:val="0"/>
        </w:rPr>
      </w:r>
    </w:p>
    <w:p w:rsidR="00000000" w:rsidDel="00000000" w:rsidP="00000000" w:rsidRDefault="00000000" w:rsidRPr="00000000" w14:paraId="0000011C">
      <w:pPr>
        <w:pStyle w:val="Heading1"/>
        <w:numPr>
          <w:ilvl w:val="0"/>
          <w:numId w:val="8"/>
        </w:numPr>
        <w:ind w:left="720" w:hanging="360"/>
        <w:rPr/>
      </w:pPr>
      <w:bookmarkStart w:colFirst="0" w:colLast="0" w:name="_heading=h.d8htphdk7aez" w:id="9"/>
      <w:bookmarkEnd w:id="9"/>
      <w:r w:rsidDel="00000000" w:rsidR="00000000" w:rsidRPr="00000000">
        <w:rPr>
          <w:rtl w:val="0"/>
        </w:rPr>
        <w:t xml:space="preserve">DESCRIPCIÓN Y FUNCIONALIDAD DE LAS PANTALLAS DEL SISTEMA</w:t>
      </w:r>
    </w:p>
    <w:p w:rsidR="00000000" w:rsidDel="00000000" w:rsidP="00000000" w:rsidRDefault="00000000" w:rsidRPr="00000000" w14:paraId="0000011D">
      <w:pPr>
        <w:spacing w:after="0" w:line="276" w:lineRule="auto"/>
        <w:jc w:val="both"/>
        <w:rPr/>
      </w:pPr>
      <w:r w:rsidDel="00000000" w:rsidR="00000000" w:rsidRPr="00000000">
        <w:rPr>
          <w:rtl w:val="0"/>
        </w:rPr>
      </w:r>
    </w:p>
    <w:p w:rsidR="00000000" w:rsidDel="00000000" w:rsidP="00000000" w:rsidRDefault="00000000" w:rsidRPr="00000000" w14:paraId="0000011E">
      <w:pPr>
        <w:spacing w:after="0" w:line="276" w:lineRule="auto"/>
        <w:jc w:val="both"/>
        <w:rPr/>
      </w:pPr>
      <w:r w:rsidDel="00000000" w:rsidR="00000000" w:rsidRPr="00000000">
        <w:rPr>
          <w:rtl w:val="0"/>
        </w:rPr>
      </w:r>
    </w:p>
    <w:p w:rsidR="00000000" w:rsidDel="00000000" w:rsidP="00000000" w:rsidRDefault="00000000" w:rsidRPr="00000000" w14:paraId="0000011F">
      <w:pPr>
        <w:spacing w:after="0" w:line="276" w:lineRule="auto"/>
        <w:jc w:val="both"/>
        <w:rPr>
          <w:b w:val="1"/>
        </w:rPr>
      </w:pPr>
      <w:r w:rsidDel="00000000" w:rsidR="00000000" w:rsidRPr="00000000">
        <w:rPr>
          <w:b w:val="1"/>
          <w:rtl w:val="0"/>
        </w:rPr>
        <w:t xml:space="preserve">Heaven Store</w:t>
      </w:r>
      <w:r w:rsidDel="00000000" w:rsidR="00000000" w:rsidRPr="00000000">
        <w:rPr>
          <w:rtl w:val="0"/>
        </w:rPr>
        <w:t xml:space="preserve"> tiene diferentes pantallas y funcionalidades que se adaptan según el rol de cada usuario. </w:t>
      </w:r>
      <w:r w:rsidDel="00000000" w:rsidR="00000000" w:rsidRPr="00000000">
        <w:rPr>
          <w:b w:val="1"/>
          <w:rtl w:val="0"/>
        </w:rPr>
        <w:t xml:space="preserve">Todos los usuarios</w:t>
      </w:r>
      <w:r w:rsidDel="00000000" w:rsidR="00000000" w:rsidRPr="00000000">
        <w:rPr>
          <w:rtl w:val="0"/>
        </w:rPr>
        <w:t xml:space="preserve"> pueden acceder a la página principal de </w:t>
      </w:r>
      <w:r w:rsidDel="00000000" w:rsidR="00000000" w:rsidRPr="00000000">
        <w:rPr>
          <w:b w:val="1"/>
          <w:rtl w:val="0"/>
        </w:rPr>
        <w:t xml:space="preserve">Heaven Store</w:t>
      </w:r>
      <w:r w:rsidDel="00000000" w:rsidR="00000000" w:rsidRPr="00000000">
        <w:rPr>
          <w:rtl w:val="0"/>
        </w:rPr>
        <w:t xml:space="preserve"> sin necesidad de autenticarse. En esta página, se puede visualizar el catálogo de productos, publicaciones, recomendaciones personalizadas y contenido informativo.</w:t>
      </w:r>
      <w:r w:rsidDel="00000000" w:rsidR="00000000" w:rsidRPr="00000000">
        <w:rPr>
          <w:b w:val="1"/>
          <w:rtl w:val="0"/>
        </w:rPr>
        <w:t xml:space="preserve"> </w:t>
      </w:r>
      <w:r w:rsidDel="00000000" w:rsidR="00000000" w:rsidRPr="00000000">
        <w:rPr>
          <w:rtl w:val="0"/>
        </w:rPr>
        <w:t xml:space="preserve">Para interactuar con funcionalidades más avanzadas como agregar productos a la </w:t>
      </w:r>
      <w:r w:rsidDel="00000000" w:rsidR="00000000" w:rsidRPr="00000000">
        <w:rPr>
          <w:b w:val="1"/>
          <w:rtl w:val="0"/>
        </w:rPr>
        <w:t xml:space="preserve">Wishlist</w:t>
      </w:r>
      <w:r w:rsidDel="00000000" w:rsidR="00000000" w:rsidRPr="00000000">
        <w:rPr>
          <w:rtl w:val="0"/>
        </w:rPr>
        <w:t xml:space="preserve">, realizar compras o gestionar su perfil, el usuario </w:t>
      </w:r>
      <w:r w:rsidDel="00000000" w:rsidR="00000000" w:rsidRPr="00000000">
        <w:rPr>
          <w:b w:val="1"/>
          <w:rtl w:val="0"/>
        </w:rPr>
        <w:t xml:space="preserve">debe iniciar sesión</w:t>
      </w:r>
      <w:r w:rsidDel="00000000" w:rsidR="00000000" w:rsidRPr="00000000">
        <w:rPr>
          <w:rtl w:val="0"/>
        </w:rPr>
        <w:t xml:space="preserve"> o </w:t>
      </w:r>
      <w:r w:rsidDel="00000000" w:rsidR="00000000" w:rsidRPr="00000000">
        <w:rPr>
          <w:b w:val="1"/>
          <w:rtl w:val="0"/>
        </w:rPr>
        <w:t xml:space="preserve">crear una cuenta</w:t>
      </w:r>
      <w:r w:rsidDel="00000000" w:rsidR="00000000" w:rsidRPr="00000000">
        <w:rPr>
          <w:rtl w:val="0"/>
        </w:rPr>
        <w:t xml:space="preserve"> en la plataforma.</w:t>
      </w:r>
      <w:r w:rsidDel="00000000" w:rsidR="00000000" w:rsidRPr="00000000">
        <w:rPr>
          <w:rtl w:val="0"/>
        </w:rPr>
      </w:r>
    </w:p>
    <w:p w:rsidR="00000000" w:rsidDel="00000000" w:rsidP="00000000" w:rsidRDefault="00000000" w:rsidRPr="00000000" w14:paraId="00000120">
      <w:pPr>
        <w:spacing w:after="0" w:line="276" w:lineRule="auto"/>
        <w:jc w:val="both"/>
        <w:rPr/>
      </w:pPr>
      <w:r w:rsidDel="00000000" w:rsidR="00000000" w:rsidRPr="00000000">
        <w:rPr>
          <w:rtl w:val="0"/>
        </w:rPr>
      </w:r>
    </w:p>
    <w:p w:rsidR="00000000" w:rsidDel="00000000" w:rsidP="00000000" w:rsidRDefault="00000000" w:rsidRPr="00000000" w14:paraId="00000121">
      <w:pPr>
        <w:pStyle w:val="Heading2"/>
        <w:rPr/>
      </w:pPr>
      <w:bookmarkStart w:colFirst="0" w:colLast="0" w:name="_heading=h.8mpkf0jknobw" w:id="10"/>
      <w:bookmarkEnd w:id="10"/>
      <w:r w:rsidDel="00000000" w:rsidR="00000000" w:rsidRPr="00000000">
        <w:rPr>
          <w:rtl w:val="0"/>
        </w:rPr>
        <w:t xml:space="preserve">4.1 ACCESOS SEGÚN EL ROL DEL USUARIO</w:t>
      </w:r>
    </w:p>
    <w:p w:rsidR="00000000" w:rsidDel="00000000" w:rsidP="00000000" w:rsidRDefault="00000000" w:rsidRPr="00000000" w14:paraId="00000122">
      <w:pPr>
        <w:spacing w:after="0" w:line="276" w:lineRule="auto"/>
        <w:jc w:val="both"/>
        <w:rPr>
          <w:b w:val="1"/>
        </w:rPr>
      </w:pPr>
      <w:r w:rsidDel="00000000" w:rsidR="00000000" w:rsidRPr="00000000">
        <w:rPr>
          <w:rtl w:val="0"/>
        </w:rPr>
      </w:r>
    </w:p>
    <w:p w:rsidR="00000000" w:rsidDel="00000000" w:rsidP="00000000" w:rsidRDefault="00000000" w:rsidRPr="00000000" w14:paraId="00000123">
      <w:pPr>
        <w:pStyle w:val="Heading3"/>
        <w:rPr/>
      </w:pPr>
      <w:bookmarkStart w:colFirst="0" w:colLast="0" w:name="_heading=h.60m5nmmcdfbr" w:id="11"/>
      <w:bookmarkEnd w:id="11"/>
      <w:r w:rsidDel="00000000" w:rsidR="00000000" w:rsidRPr="00000000">
        <w:rPr>
          <w:rtl w:val="0"/>
        </w:rPr>
        <w:t xml:space="preserve">4.1.1 Usuario Comprador</w:t>
      </w:r>
    </w:p>
    <w:p w:rsidR="00000000" w:rsidDel="00000000" w:rsidP="00000000" w:rsidRDefault="00000000" w:rsidRPr="00000000" w14:paraId="00000124">
      <w:pPr>
        <w:spacing w:after="0" w:lineRule="auto"/>
        <w:rPr/>
      </w:pPr>
      <w:r w:rsidDel="00000000" w:rsidR="00000000" w:rsidRPr="00000000">
        <w:rPr>
          <w:rtl w:val="0"/>
        </w:rPr>
      </w:r>
    </w:p>
    <w:p w:rsidR="00000000" w:rsidDel="00000000" w:rsidP="00000000" w:rsidRDefault="00000000" w:rsidRPr="00000000" w14:paraId="00000125">
      <w:pPr>
        <w:spacing w:after="0" w:lineRule="auto"/>
        <w:jc w:val="both"/>
        <w:rPr/>
      </w:pPr>
      <w:r w:rsidDel="00000000" w:rsidR="00000000" w:rsidRPr="00000000">
        <w:rPr>
          <w:rtl w:val="0"/>
        </w:rPr>
        <w:t xml:space="preserve">En primera instancia, los usuarios podrán Iniciar sesión o registrarse, si deciden registrarse, al completar el formulario tendrán que revisar sus correos para confirmar el correo (es posible que el correo se detecte como SPAM, revisar ese apartado). </w:t>
      </w:r>
    </w:p>
    <w:p w:rsidR="00000000" w:rsidDel="00000000" w:rsidP="00000000" w:rsidRDefault="00000000" w:rsidRPr="00000000" w14:paraId="00000126">
      <w:pPr>
        <w:spacing w:after="0" w:lineRule="auto"/>
        <w:jc w:val="both"/>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rgnxf5jwkkc" w:id="12"/>
      <w:bookmarkEnd w:id="1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Botones principales, perfil, Whishlist y Carrito</w:t>
      </w:r>
    </w:p>
    <w:p w:rsidR="00000000" w:rsidDel="00000000" w:rsidP="00000000" w:rsidRDefault="00000000" w:rsidRPr="00000000" w14:paraId="00000128">
      <w:pPr>
        <w:spacing w:after="0" w:lineRule="auto"/>
        <w:jc w:val="center"/>
        <w:rPr/>
      </w:pPr>
      <w:r w:rsidDel="00000000" w:rsidR="00000000" w:rsidRPr="00000000">
        <w:rPr/>
        <w:drawing>
          <wp:inline distB="0" distT="0" distL="0" distR="0">
            <wp:extent cx="3454250" cy="2897302"/>
            <wp:effectExtent b="0" l="0" r="0" t="0"/>
            <wp:docPr descr="Interfaz de usuario gráfica, Aplicación&#10;&#10;El contenido generado por IA puede ser incorrecto." id="2095905797" name="image44.png"/>
            <a:graphic>
              <a:graphicData uri="http://schemas.openxmlformats.org/drawingml/2006/picture">
                <pic:pic>
                  <pic:nvPicPr>
                    <pic:cNvPr descr="Interfaz de usuario gráfica, Aplicación&#10;&#10;El contenido generado por IA puede ser incorrecto." id="0" name="image44.png"/>
                    <pic:cNvPicPr preferRelativeResize="0"/>
                  </pic:nvPicPr>
                  <pic:blipFill>
                    <a:blip r:embed="rId12"/>
                    <a:srcRect b="0" l="0" r="0" t="0"/>
                    <a:stretch>
                      <a:fillRect/>
                    </a:stretch>
                  </pic:blipFill>
                  <pic:spPr>
                    <a:xfrm>
                      <a:off x="0" y="0"/>
                      <a:ext cx="3454250" cy="2897302"/>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Apartado donde los usuarios pueden iniciar sesión y registrarse en la plataforma.</w:t>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vflcain5bs7" w:id="13"/>
      <w:bookmarkEnd w:id="1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Sección de Mi información</w:t>
      </w:r>
    </w:p>
    <w:p w:rsidR="00000000" w:rsidDel="00000000" w:rsidP="00000000" w:rsidRDefault="00000000" w:rsidRPr="00000000" w14:paraId="0000012B">
      <w:pPr>
        <w:spacing w:after="0" w:line="276" w:lineRule="auto"/>
        <w:jc w:val="both"/>
        <w:rPr/>
      </w:pPr>
      <w:r w:rsidDel="00000000" w:rsidR="00000000" w:rsidRPr="00000000">
        <w:rPr/>
        <w:drawing>
          <wp:inline distB="0" distT="0" distL="0" distR="0">
            <wp:extent cx="5612130" cy="3470275"/>
            <wp:effectExtent b="0" l="0" r="0" t="0"/>
            <wp:docPr descr="Interfaz de usuario gráfica, Aplicación&#10;&#10;El contenido generado por IA puede ser incorrecto." id="2095905796" name="image40.png"/>
            <a:graphic>
              <a:graphicData uri="http://schemas.openxmlformats.org/drawingml/2006/picture">
                <pic:pic>
                  <pic:nvPicPr>
                    <pic:cNvPr descr="Interfaz de usuario gráfica, Aplicación&#10;&#10;El contenido generado por IA puede ser incorrecto." id="0" name="image40.png"/>
                    <pic:cNvPicPr preferRelativeResize="0"/>
                  </pic:nvPicPr>
                  <pic:blipFill>
                    <a:blip r:embed="rId13"/>
                    <a:srcRect b="0" l="0" r="0" t="0"/>
                    <a:stretch>
                      <a:fillRect/>
                    </a:stretch>
                  </pic:blipFill>
                  <pic:spPr>
                    <a:xfrm>
                      <a:off x="0" y="0"/>
                      <a:ext cx="5612130" cy="3470275"/>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Apartado donde los usuarios pueden ver su información y actualizarla, ver pedidos, cambiar contraseña y cerrar sesión.</w:t>
      </w:r>
      <w:r w:rsidDel="00000000" w:rsidR="00000000" w:rsidRPr="00000000">
        <w:rPr>
          <w:rtl w:val="0"/>
        </w:rPr>
      </w:r>
    </w:p>
    <w:p w:rsidR="00000000" w:rsidDel="00000000" w:rsidP="00000000" w:rsidRDefault="00000000" w:rsidRPr="00000000" w14:paraId="0000012D">
      <w:pPr>
        <w:spacing w:after="0" w:line="276" w:lineRule="auto"/>
        <w:jc w:val="both"/>
        <w:rPr/>
      </w:pPr>
      <w:r w:rsidDel="00000000" w:rsidR="00000000" w:rsidRPr="00000000">
        <w:rPr>
          <w:rtl w:val="0"/>
        </w:rPr>
      </w:r>
    </w:p>
    <w:p w:rsidR="00000000" w:rsidDel="00000000" w:rsidP="00000000" w:rsidRDefault="00000000" w:rsidRPr="00000000" w14:paraId="0000012E">
      <w:pPr>
        <w:spacing w:after="0" w:line="276" w:lineRule="auto"/>
        <w:jc w:val="both"/>
        <w:rPr/>
      </w:pPr>
      <w:r w:rsidDel="00000000" w:rsidR="00000000" w:rsidRPr="00000000">
        <w:rPr>
          <w:rtl w:val="0"/>
        </w:rPr>
        <w:t xml:space="preserve">Tras iniciar sesión, el usuario puede acceder a su </w:t>
      </w:r>
      <w:r w:rsidDel="00000000" w:rsidR="00000000" w:rsidRPr="00000000">
        <w:rPr>
          <w:b w:val="1"/>
          <w:rtl w:val="0"/>
        </w:rPr>
        <w:t xml:space="preserve">Wishlist</w:t>
      </w:r>
      <w:r w:rsidDel="00000000" w:rsidR="00000000" w:rsidRPr="00000000">
        <w:rPr>
          <w:rtl w:val="0"/>
        </w:rPr>
        <w:t xml:space="preserve">, </w:t>
      </w:r>
      <w:r w:rsidDel="00000000" w:rsidR="00000000" w:rsidRPr="00000000">
        <w:rPr>
          <w:b w:val="1"/>
          <w:rtl w:val="0"/>
        </w:rPr>
        <w:t xml:space="preserve">Carrito de compras</w:t>
      </w:r>
      <w:r w:rsidDel="00000000" w:rsidR="00000000" w:rsidRPr="00000000">
        <w:rPr>
          <w:rtl w:val="0"/>
        </w:rPr>
        <w:t xml:space="preserve"> y </w:t>
      </w:r>
      <w:r w:rsidDel="00000000" w:rsidR="00000000" w:rsidRPr="00000000">
        <w:rPr>
          <w:b w:val="1"/>
          <w:rtl w:val="0"/>
        </w:rPr>
        <w:t xml:space="preserve">Apartado de perfil</w:t>
      </w:r>
      <w:r w:rsidDel="00000000" w:rsidR="00000000" w:rsidRPr="00000000">
        <w:rPr>
          <w:rtl w:val="0"/>
        </w:rPr>
        <w:t xml:space="preserve"> como se ve en la anterior Figura donde podrá agregar productos y proceder con el pago.</w:t>
      </w:r>
    </w:p>
    <w:p w:rsidR="00000000" w:rsidDel="00000000" w:rsidP="00000000" w:rsidRDefault="00000000" w:rsidRPr="00000000" w14:paraId="0000012F">
      <w:pPr>
        <w:spacing w:after="0" w:line="276" w:lineRule="auto"/>
        <w:jc w:val="both"/>
        <w:rPr/>
      </w:pPr>
      <w:r w:rsidDel="00000000" w:rsidR="00000000" w:rsidRPr="00000000">
        <w:rPr>
          <w:rtl w:val="0"/>
        </w:rPr>
      </w:r>
    </w:p>
    <w:p w:rsidR="00000000" w:rsidDel="00000000" w:rsidP="00000000" w:rsidRDefault="00000000" w:rsidRPr="00000000" w14:paraId="00000130">
      <w:pPr>
        <w:spacing w:after="0" w:line="276" w:lineRule="auto"/>
        <w:jc w:val="both"/>
        <w:rPr/>
      </w:pPr>
      <w:r w:rsidDel="00000000" w:rsidR="00000000" w:rsidRPr="00000000">
        <w:rPr>
          <w:rtl w:val="0"/>
        </w:rPr>
        <w:t xml:space="preserve">Todos los usuarios, independientemente de su rol, pueden cambiar entre el </w:t>
      </w:r>
      <w:r w:rsidDel="00000000" w:rsidR="00000000" w:rsidRPr="00000000">
        <w:rPr>
          <w:b w:val="1"/>
          <w:rtl w:val="0"/>
        </w:rPr>
        <w:t xml:space="preserve">modo claro y oscuro</w:t>
      </w:r>
      <w:r w:rsidDel="00000000" w:rsidR="00000000" w:rsidRPr="00000000">
        <w:rPr>
          <w:rtl w:val="0"/>
        </w:rPr>
        <w:t xml:space="preserve"> haciendo clic en el ícono del sol o la luna que aparece junto a su nombre en la parte superior izquierda de la página. El ícono de la </w:t>
      </w:r>
      <w:r w:rsidDel="00000000" w:rsidR="00000000" w:rsidRPr="00000000">
        <w:rPr>
          <w:b w:val="1"/>
          <w:rtl w:val="0"/>
        </w:rPr>
        <w:t xml:space="preserve">campana</w:t>
      </w:r>
      <w:r w:rsidDel="00000000" w:rsidR="00000000" w:rsidRPr="00000000">
        <w:rPr>
          <w:rtl w:val="0"/>
        </w:rPr>
        <w:t xml:space="preserve"> al lado del nombre del usuario muestra las </w:t>
      </w:r>
      <w:r w:rsidDel="00000000" w:rsidR="00000000" w:rsidRPr="00000000">
        <w:rPr>
          <w:b w:val="1"/>
          <w:rtl w:val="0"/>
        </w:rPr>
        <w:t xml:space="preserve">notificaciones</w:t>
      </w:r>
      <w:r w:rsidDel="00000000" w:rsidR="00000000" w:rsidRPr="00000000">
        <w:rPr>
          <w:rtl w:val="0"/>
        </w:rPr>
        <w:t xml:space="preserve"> recibidas por el usuario, como actualizaciones de pedidos o interacciones relevantes dentro de la plataforma.</w:t>
      </w:r>
    </w:p>
    <w:p w:rsidR="00000000" w:rsidDel="00000000" w:rsidP="00000000" w:rsidRDefault="00000000" w:rsidRPr="00000000" w14:paraId="00000131">
      <w:pPr>
        <w:spacing w:after="0" w:line="276" w:lineRule="auto"/>
        <w:jc w:val="both"/>
        <w:rPr/>
      </w:pPr>
      <w:r w:rsidDel="00000000" w:rsidR="00000000" w:rsidRPr="00000000">
        <w:rPr>
          <w:rtl w:val="0"/>
        </w:rPr>
      </w:r>
    </w:p>
    <w:p w:rsidR="00000000" w:rsidDel="00000000" w:rsidP="00000000" w:rsidRDefault="00000000" w:rsidRPr="00000000" w14:paraId="00000132">
      <w:pPr>
        <w:spacing w:after="0" w:line="276" w:lineRule="auto"/>
        <w:jc w:val="both"/>
        <w:rPr/>
      </w:pPr>
      <w:r w:rsidDel="00000000" w:rsidR="00000000" w:rsidRPr="00000000">
        <w:rPr>
          <w:rtl w:val="0"/>
        </w:rPr>
      </w:r>
    </w:p>
    <w:p w:rsidR="00000000" w:rsidDel="00000000" w:rsidP="00000000" w:rsidRDefault="00000000" w:rsidRPr="00000000" w14:paraId="00000133">
      <w:pPr>
        <w:spacing w:after="0" w:line="276" w:lineRule="auto"/>
        <w:jc w:val="both"/>
        <w:rPr/>
      </w:pPr>
      <w:r w:rsidDel="00000000" w:rsidR="00000000" w:rsidRPr="00000000">
        <w:rPr>
          <w:rtl w:val="0"/>
        </w:rPr>
      </w:r>
    </w:p>
    <w:p w:rsidR="00000000" w:rsidDel="00000000" w:rsidP="00000000" w:rsidRDefault="00000000" w:rsidRPr="00000000" w14:paraId="00000134">
      <w:pPr>
        <w:spacing w:after="0" w:line="276" w:lineRule="auto"/>
        <w:jc w:val="both"/>
        <w:rPr/>
      </w:pPr>
      <w:r w:rsidDel="00000000" w:rsidR="00000000" w:rsidRPr="00000000">
        <w:rPr>
          <w:rtl w:val="0"/>
        </w:rPr>
      </w:r>
    </w:p>
    <w:p w:rsidR="00000000" w:rsidDel="00000000" w:rsidP="00000000" w:rsidRDefault="00000000" w:rsidRPr="00000000" w14:paraId="00000135">
      <w:pPr>
        <w:spacing w:after="0" w:line="276" w:lineRule="auto"/>
        <w:jc w:val="both"/>
        <w:rPr/>
      </w:pPr>
      <w:r w:rsidDel="00000000" w:rsidR="00000000" w:rsidRPr="00000000">
        <w:rPr>
          <w:rtl w:val="0"/>
        </w:rPr>
      </w:r>
    </w:p>
    <w:p w:rsidR="00000000" w:rsidDel="00000000" w:rsidP="00000000" w:rsidRDefault="00000000" w:rsidRPr="00000000" w14:paraId="00000136">
      <w:pPr>
        <w:spacing w:after="0" w:line="276" w:lineRule="auto"/>
        <w:jc w:val="both"/>
        <w:rPr/>
      </w:pPr>
      <w:r w:rsidDel="00000000" w:rsidR="00000000" w:rsidRPr="00000000">
        <w:rPr>
          <w:rtl w:val="0"/>
        </w:rPr>
      </w:r>
    </w:p>
    <w:p w:rsidR="00000000" w:rsidDel="00000000" w:rsidP="00000000" w:rsidRDefault="00000000" w:rsidRPr="00000000" w14:paraId="00000137">
      <w:pPr>
        <w:spacing w:after="0" w:line="276" w:lineRule="auto"/>
        <w:jc w:val="both"/>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7v5oac6fdti" w:id="14"/>
      <w:bookmarkEnd w:id="1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Desplegable de notificaciones</w:t>
      </w:r>
    </w:p>
    <w:p w:rsidR="00000000" w:rsidDel="00000000" w:rsidP="00000000" w:rsidRDefault="00000000" w:rsidRPr="00000000" w14:paraId="00000139">
      <w:pPr>
        <w:spacing w:after="0" w:line="276" w:lineRule="auto"/>
        <w:jc w:val="center"/>
        <w:rPr/>
      </w:pPr>
      <w:r w:rsidDel="00000000" w:rsidR="00000000" w:rsidRPr="00000000">
        <w:rPr/>
        <w:drawing>
          <wp:inline distB="0" distT="0" distL="0" distR="0">
            <wp:extent cx="2124377" cy="2818396"/>
            <wp:effectExtent b="0" l="0" r="0" t="0"/>
            <wp:docPr id="2095905799" name="image43.png"/>
            <a:graphic>
              <a:graphicData uri="http://schemas.openxmlformats.org/drawingml/2006/picture">
                <pic:pic>
                  <pic:nvPicPr>
                    <pic:cNvPr id="0" name="image43.png"/>
                    <pic:cNvPicPr preferRelativeResize="0"/>
                  </pic:nvPicPr>
                  <pic:blipFill>
                    <a:blip r:embed="rId14"/>
                    <a:srcRect b="0" l="0" r="0" t="0"/>
                    <a:stretch>
                      <a:fillRect/>
                    </a:stretch>
                  </pic:blipFill>
                  <pic:spPr>
                    <a:xfrm>
                      <a:off x="0" y="0"/>
                      <a:ext cx="2124377" cy="2818396"/>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Apartado donde los usuarios pueden ver las notificaciones que el sistema les envía.</w:t>
      </w:r>
      <w:r w:rsidDel="00000000" w:rsidR="00000000" w:rsidRPr="00000000">
        <w:rPr>
          <w:rtl w:val="0"/>
        </w:rPr>
      </w:r>
    </w:p>
    <w:p w:rsidR="00000000" w:rsidDel="00000000" w:rsidP="00000000" w:rsidRDefault="00000000" w:rsidRPr="00000000" w14:paraId="0000013B">
      <w:pPr>
        <w:spacing w:after="0" w:line="276" w:lineRule="auto"/>
        <w:jc w:val="both"/>
        <w:rPr/>
      </w:pPr>
      <w:r w:rsidDel="00000000" w:rsidR="00000000" w:rsidRPr="00000000">
        <w:rPr>
          <w:rtl w:val="0"/>
        </w:rPr>
      </w:r>
    </w:p>
    <w:p w:rsidR="00000000" w:rsidDel="00000000" w:rsidP="00000000" w:rsidRDefault="00000000" w:rsidRPr="00000000" w14:paraId="0000013C">
      <w:pPr>
        <w:spacing w:after="0" w:line="276" w:lineRule="auto"/>
        <w:jc w:val="both"/>
        <w:rPr/>
      </w:pPr>
      <w:r w:rsidDel="00000000" w:rsidR="00000000" w:rsidRPr="00000000">
        <w:rPr>
          <w:rtl w:val="0"/>
        </w:rPr>
        <w:t xml:space="preserve">El </w:t>
      </w:r>
      <w:r w:rsidDel="00000000" w:rsidR="00000000" w:rsidRPr="00000000">
        <w:rPr>
          <w:b w:val="1"/>
          <w:rtl w:val="0"/>
        </w:rPr>
        <w:t xml:space="preserve">Comprador</w:t>
      </w:r>
      <w:r w:rsidDel="00000000" w:rsidR="00000000" w:rsidRPr="00000000">
        <w:rPr>
          <w:rtl w:val="0"/>
        </w:rPr>
        <w:t xml:space="preserve"> puede visualizar los productos de la tienda dando clic sobre ellos, se les redirigirá hacia el apartado del producto donde verán los detalles de este.</w:t>
      </w:r>
    </w:p>
    <w:p w:rsidR="00000000" w:rsidDel="00000000" w:rsidP="00000000" w:rsidRDefault="00000000" w:rsidRPr="00000000" w14:paraId="0000013D">
      <w:pPr>
        <w:spacing w:after="0" w:line="276" w:lineRule="auto"/>
        <w:jc w:val="both"/>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rfnecyelpyye" w:id="15"/>
      <w:bookmarkEnd w:id="1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Visualización de producto</w:t>
      </w:r>
    </w:p>
    <w:p w:rsidR="00000000" w:rsidDel="00000000" w:rsidP="00000000" w:rsidRDefault="00000000" w:rsidRPr="00000000" w14:paraId="0000013F">
      <w:pPr>
        <w:spacing w:after="0" w:line="276" w:lineRule="auto"/>
        <w:jc w:val="center"/>
        <w:rPr/>
      </w:pPr>
      <w:r w:rsidDel="00000000" w:rsidR="00000000" w:rsidRPr="00000000">
        <w:rPr/>
        <w:drawing>
          <wp:inline distB="0" distT="0" distL="0" distR="0">
            <wp:extent cx="5158940" cy="2584139"/>
            <wp:effectExtent b="0" l="0" r="0" t="0"/>
            <wp:docPr id="2095905798" name="image48.png"/>
            <a:graphic>
              <a:graphicData uri="http://schemas.openxmlformats.org/drawingml/2006/picture">
                <pic:pic>
                  <pic:nvPicPr>
                    <pic:cNvPr id="0" name="image48.png"/>
                    <pic:cNvPicPr preferRelativeResize="0"/>
                  </pic:nvPicPr>
                  <pic:blipFill>
                    <a:blip r:embed="rId15"/>
                    <a:srcRect b="0" l="0" r="0" t="0"/>
                    <a:stretch>
                      <a:fillRect/>
                    </a:stretch>
                  </pic:blipFill>
                  <pic:spPr>
                    <a:xfrm>
                      <a:off x="0" y="0"/>
                      <a:ext cx="5158940" cy="2584139"/>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Los usuarios pueden ver los detalles de cada producto junto a la información del vendedor.</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6gjkj9bx42co" w:id="16"/>
      <w:bookmarkEnd w:id="1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Confirmación de producto agregado al carro de compras</w:t>
      </w:r>
    </w:p>
    <w:p w:rsidR="00000000" w:rsidDel="00000000" w:rsidP="00000000" w:rsidRDefault="00000000" w:rsidRPr="00000000" w14:paraId="00000142">
      <w:pPr>
        <w:spacing w:after="0" w:line="276" w:lineRule="auto"/>
        <w:jc w:val="center"/>
        <w:rPr/>
      </w:pPr>
      <w:r w:rsidDel="00000000" w:rsidR="00000000" w:rsidRPr="00000000">
        <w:rPr/>
        <w:drawing>
          <wp:inline distB="0" distT="0" distL="0" distR="0">
            <wp:extent cx="4967755" cy="1977888"/>
            <wp:effectExtent b="9525" l="9525" r="9525" t="9525"/>
            <wp:docPr descr="Interfaz de usuario gráfica&#10;&#10;El contenido generado por IA puede ser incorrecto." id="2095905802" name="image38.png"/>
            <a:graphic>
              <a:graphicData uri="http://schemas.openxmlformats.org/drawingml/2006/picture">
                <pic:pic>
                  <pic:nvPicPr>
                    <pic:cNvPr descr="Interfaz de usuario gráfica&#10;&#10;El contenido generado por IA puede ser incorrecto." id="0" name="image38.png"/>
                    <pic:cNvPicPr preferRelativeResize="0"/>
                  </pic:nvPicPr>
                  <pic:blipFill>
                    <a:blip r:embed="rId16"/>
                    <a:srcRect b="0" l="0" r="43787" t="0"/>
                    <a:stretch>
                      <a:fillRect/>
                    </a:stretch>
                  </pic:blipFill>
                  <pic:spPr>
                    <a:xfrm>
                      <a:off x="0" y="0"/>
                      <a:ext cx="4967755" cy="1977888"/>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43">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Los usuarios ven un mensaje cuando agregan productos al carro.</w:t>
      </w:r>
      <w:r w:rsidDel="00000000" w:rsidR="00000000" w:rsidRPr="00000000">
        <w:rPr>
          <w:rtl w:val="0"/>
        </w:rPr>
      </w:r>
    </w:p>
    <w:p w:rsidR="00000000" w:rsidDel="00000000" w:rsidP="00000000" w:rsidRDefault="00000000" w:rsidRPr="00000000" w14:paraId="00000144">
      <w:pPr>
        <w:spacing w:after="0" w:line="276" w:lineRule="auto"/>
        <w:jc w:val="both"/>
        <w:rPr/>
      </w:pPr>
      <w:r w:rsidDel="00000000" w:rsidR="00000000" w:rsidRPr="00000000">
        <w:rPr>
          <w:rtl w:val="0"/>
        </w:rPr>
      </w:r>
    </w:p>
    <w:p w:rsidR="00000000" w:rsidDel="00000000" w:rsidP="00000000" w:rsidRDefault="00000000" w:rsidRPr="00000000" w14:paraId="00000145">
      <w:pPr>
        <w:spacing w:after="0" w:line="276" w:lineRule="auto"/>
        <w:jc w:val="both"/>
        <w:rPr/>
      </w:pPr>
      <w:r w:rsidDel="00000000" w:rsidR="00000000" w:rsidRPr="00000000">
        <w:rPr>
          <w:rtl w:val="0"/>
        </w:rPr>
        <w:t xml:space="preserve">Al pasar el cursor sobre el ícono del </w:t>
      </w:r>
      <w:r w:rsidDel="00000000" w:rsidR="00000000" w:rsidRPr="00000000">
        <w:rPr>
          <w:b w:val="1"/>
          <w:rtl w:val="0"/>
        </w:rPr>
        <w:t xml:space="preserve">Carrito</w:t>
      </w:r>
      <w:r w:rsidDel="00000000" w:rsidR="00000000" w:rsidRPr="00000000">
        <w:rPr>
          <w:rtl w:val="0"/>
        </w:rPr>
        <w:t xml:space="preserve">, se desplegará los artículos que se encuentran en dicho apartado.</w:t>
      </w:r>
    </w:p>
    <w:p w:rsidR="00000000" w:rsidDel="00000000" w:rsidP="00000000" w:rsidRDefault="00000000" w:rsidRPr="00000000" w14:paraId="00000146">
      <w:pPr>
        <w:spacing w:after="0" w:line="276" w:lineRule="auto"/>
        <w:jc w:val="both"/>
        <w:rPr/>
      </w:pP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5h79dxjxeh57" w:id="17"/>
      <w:bookmarkEnd w:id="1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Desplegable del Carrito</w:t>
      </w:r>
    </w:p>
    <w:p w:rsidR="00000000" w:rsidDel="00000000" w:rsidP="00000000" w:rsidRDefault="00000000" w:rsidRPr="00000000" w14:paraId="00000148">
      <w:pPr>
        <w:spacing w:after="0" w:line="276" w:lineRule="auto"/>
        <w:jc w:val="both"/>
        <w:rPr/>
      </w:pPr>
      <w:r w:rsidDel="00000000" w:rsidR="00000000" w:rsidRPr="00000000">
        <w:rPr/>
        <w:drawing>
          <wp:inline distB="0" distT="0" distL="0" distR="0">
            <wp:extent cx="5612130" cy="3759200"/>
            <wp:effectExtent b="0" l="0" r="0" t="0"/>
            <wp:docPr id="2095905800" name="image36.png"/>
            <a:graphic>
              <a:graphicData uri="http://schemas.openxmlformats.org/drawingml/2006/picture">
                <pic:pic>
                  <pic:nvPicPr>
                    <pic:cNvPr id="0" name="image36.png"/>
                    <pic:cNvPicPr preferRelativeResize="0"/>
                  </pic:nvPicPr>
                  <pic:blipFill>
                    <a:blip r:embed="rId17"/>
                    <a:srcRect b="0" l="0" r="0" t="0"/>
                    <a:stretch>
                      <a:fillRect/>
                    </a:stretch>
                  </pic:blipFill>
                  <pic:spPr>
                    <a:xfrm>
                      <a:off x="0" y="0"/>
                      <a:ext cx="561213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Los usuarios pueden ver la lista de artículos que comprarán.</w:t>
      </w:r>
      <w:r w:rsidDel="00000000" w:rsidR="00000000" w:rsidRPr="00000000">
        <w:rPr>
          <w:rtl w:val="0"/>
        </w:rPr>
      </w:r>
    </w:p>
    <w:p w:rsidR="00000000" w:rsidDel="00000000" w:rsidP="00000000" w:rsidRDefault="00000000" w:rsidRPr="00000000" w14:paraId="0000014A">
      <w:pPr>
        <w:spacing w:after="0" w:line="276" w:lineRule="auto"/>
        <w:jc w:val="both"/>
        <w:rPr/>
      </w:pPr>
      <w:r w:rsidDel="00000000" w:rsidR="00000000" w:rsidRPr="00000000">
        <w:rPr>
          <w:rtl w:val="0"/>
        </w:rPr>
        <w:t xml:space="preserve">El </w:t>
      </w:r>
      <w:r w:rsidDel="00000000" w:rsidR="00000000" w:rsidRPr="00000000">
        <w:rPr>
          <w:b w:val="1"/>
          <w:rtl w:val="0"/>
        </w:rPr>
        <w:t xml:space="preserve">Comprador</w:t>
      </w:r>
      <w:r w:rsidDel="00000000" w:rsidR="00000000" w:rsidRPr="00000000">
        <w:rPr>
          <w:rtl w:val="0"/>
        </w:rPr>
        <w:t xml:space="preserve"> puede optar por visualizar el carrito o ir directamente al proceso de pago. Al elegir la segunda opción, será dirigido a un formulario donde deberá completar sus datos para generar la orden de compra.</w:t>
      </w:r>
    </w:p>
    <w:p w:rsidR="00000000" w:rsidDel="00000000" w:rsidP="00000000" w:rsidRDefault="00000000" w:rsidRPr="00000000" w14:paraId="0000014B">
      <w:pPr>
        <w:spacing w:after="0" w:line="276" w:lineRule="auto"/>
        <w:jc w:val="both"/>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iu5drofsay1z" w:id="18"/>
      <w:bookmarkEnd w:id="1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Formulario de datos para la orden</w:t>
      </w:r>
    </w:p>
    <w:p w:rsidR="00000000" w:rsidDel="00000000" w:rsidP="00000000" w:rsidRDefault="00000000" w:rsidRPr="00000000" w14:paraId="0000014D">
      <w:pPr>
        <w:spacing w:after="0" w:line="276" w:lineRule="auto"/>
        <w:jc w:val="both"/>
        <w:rPr/>
      </w:pPr>
      <w:r w:rsidDel="00000000" w:rsidR="00000000" w:rsidRPr="00000000">
        <w:rPr/>
        <w:drawing>
          <wp:inline distB="0" distT="0" distL="0" distR="0">
            <wp:extent cx="5612130" cy="2900582"/>
            <wp:effectExtent b="9525" l="9525" r="9525" t="9525"/>
            <wp:docPr descr="Interfaz de usuario gráfica, Texto, Aplicación&#10;&#10;El contenido generado por IA puede ser incorrecto." id="2095905801" name="image37.png"/>
            <a:graphic>
              <a:graphicData uri="http://schemas.openxmlformats.org/drawingml/2006/picture">
                <pic:pic>
                  <pic:nvPicPr>
                    <pic:cNvPr descr="Interfaz de usuario gráfica, Texto, Aplicación&#10;&#10;El contenido generado por IA puede ser incorrecto." id="0" name="image37.png"/>
                    <pic:cNvPicPr preferRelativeResize="0"/>
                  </pic:nvPicPr>
                  <pic:blipFill>
                    <a:blip r:embed="rId18"/>
                    <a:srcRect b="0" l="0" r="0" t="7608"/>
                    <a:stretch>
                      <a:fillRect/>
                    </a:stretch>
                  </pic:blipFill>
                  <pic:spPr>
                    <a:xfrm>
                      <a:off x="0" y="0"/>
                      <a:ext cx="5612130" cy="2900582"/>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4E">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Los usuarios deben diligenciar el formulario para generar la orden.</w:t>
      </w:r>
      <w:r w:rsidDel="00000000" w:rsidR="00000000" w:rsidRPr="00000000">
        <w:rPr>
          <w:rtl w:val="0"/>
        </w:rPr>
      </w:r>
    </w:p>
    <w:p w:rsidR="00000000" w:rsidDel="00000000" w:rsidP="00000000" w:rsidRDefault="00000000" w:rsidRPr="00000000" w14:paraId="0000014F">
      <w:pPr>
        <w:spacing w:after="0" w:line="276" w:lineRule="auto"/>
        <w:jc w:val="both"/>
        <w:rPr/>
      </w:pPr>
      <w:r w:rsidDel="00000000" w:rsidR="00000000" w:rsidRPr="00000000">
        <w:rPr>
          <w:rtl w:val="0"/>
        </w:rPr>
      </w:r>
    </w:p>
    <w:p w:rsidR="00000000" w:rsidDel="00000000" w:rsidP="00000000" w:rsidRDefault="00000000" w:rsidRPr="00000000" w14:paraId="00000150">
      <w:pPr>
        <w:spacing w:after="0" w:line="276" w:lineRule="auto"/>
        <w:jc w:val="both"/>
        <w:rPr/>
      </w:pPr>
      <w:r w:rsidDel="00000000" w:rsidR="00000000" w:rsidRPr="00000000">
        <w:rPr>
          <w:rtl w:val="0"/>
        </w:rPr>
        <w:t xml:space="preserve">El </w:t>
      </w:r>
      <w:r w:rsidDel="00000000" w:rsidR="00000000" w:rsidRPr="00000000">
        <w:rPr>
          <w:b w:val="1"/>
          <w:rtl w:val="0"/>
        </w:rPr>
        <w:t xml:space="preserve">Comprador </w:t>
      </w:r>
      <w:r w:rsidDel="00000000" w:rsidR="00000000" w:rsidRPr="00000000">
        <w:rPr>
          <w:rtl w:val="0"/>
        </w:rPr>
        <w:t xml:space="preserve">seleccionará el método de pago (en este caso, PayPal), y justo debajo podrá visualizar la tasa de cambio del dólar vigente. Esto se debe a que PayPal no opera con pesos colombianos, por lo que la plataforma realiza automáticamente la conversión de divisa (ver detalle en el manual técnico). Posteriormente, el usuario elige el tipo de envío y confirma su pedido.</w:t>
      </w:r>
    </w:p>
    <w:p w:rsidR="00000000" w:rsidDel="00000000" w:rsidP="00000000" w:rsidRDefault="00000000" w:rsidRPr="00000000" w14:paraId="00000151">
      <w:pPr>
        <w:spacing w:after="0" w:line="276" w:lineRule="auto"/>
        <w:jc w:val="both"/>
        <w:rPr/>
      </w:pPr>
      <w:r w:rsidDel="00000000" w:rsidR="00000000" w:rsidRPr="00000000">
        <w:rPr>
          <w:rtl w:val="0"/>
        </w:rPr>
      </w:r>
    </w:p>
    <w:p w:rsidR="00000000" w:rsidDel="00000000" w:rsidP="00000000" w:rsidRDefault="00000000" w:rsidRPr="00000000" w14:paraId="00000152">
      <w:pPr>
        <w:spacing w:after="0" w:line="276" w:lineRule="auto"/>
        <w:jc w:val="both"/>
        <w:rPr/>
      </w:pPr>
      <w:r w:rsidDel="00000000" w:rsidR="00000000" w:rsidRPr="00000000">
        <w:rPr>
          <w:rtl w:val="0"/>
        </w:rPr>
        <w:t xml:space="preserve">Después de esto, el Comprador es redirigido a PayPal para continuar con el pago de producto.</w:t>
      </w:r>
    </w:p>
    <w:p w:rsidR="00000000" w:rsidDel="00000000" w:rsidP="00000000" w:rsidRDefault="00000000" w:rsidRPr="00000000" w14:paraId="00000153">
      <w:pPr>
        <w:spacing w:after="0" w:line="276" w:lineRule="auto"/>
        <w:jc w:val="both"/>
        <w:rPr/>
      </w:pPr>
      <w:r w:rsidDel="00000000" w:rsidR="00000000" w:rsidRPr="00000000">
        <w:rPr>
          <w:rtl w:val="0"/>
        </w:rPr>
      </w:r>
    </w:p>
    <w:p w:rsidR="00000000" w:rsidDel="00000000" w:rsidP="00000000" w:rsidRDefault="00000000" w:rsidRPr="00000000" w14:paraId="00000154">
      <w:pPr>
        <w:spacing w:after="0" w:line="276" w:lineRule="auto"/>
        <w:jc w:val="both"/>
        <w:rPr/>
      </w:pPr>
      <w:r w:rsidDel="00000000" w:rsidR="00000000" w:rsidRPr="00000000">
        <w:rPr>
          <w:rtl w:val="0"/>
        </w:rPr>
      </w:r>
    </w:p>
    <w:p w:rsidR="00000000" w:rsidDel="00000000" w:rsidP="00000000" w:rsidRDefault="00000000" w:rsidRPr="00000000" w14:paraId="00000155">
      <w:pPr>
        <w:spacing w:after="0" w:line="276" w:lineRule="auto"/>
        <w:jc w:val="both"/>
        <w:rPr/>
      </w:pPr>
      <w:r w:rsidDel="00000000" w:rsidR="00000000" w:rsidRPr="00000000">
        <w:rPr>
          <w:rtl w:val="0"/>
        </w:rPr>
      </w:r>
    </w:p>
    <w:p w:rsidR="00000000" w:rsidDel="00000000" w:rsidP="00000000" w:rsidRDefault="00000000" w:rsidRPr="00000000" w14:paraId="00000156">
      <w:pPr>
        <w:spacing w:after="0" w:line="276" w:lineRule="auto"/>
        <w:jc w:val="both"/>
        <w:rPr/>
      </w:pPr>
      <w:r w:rsidDel="00000000" w:rsidR="00000000" w:rsidRPr="00000000">
        <w:rPr>
          <w:rtl w:val="0"/>
        </w:rPr>
      </w:r>
    </w:p>
    <w:p w:rsidR="00000000" w:rsidDel="00000000" w:rsidP="00000000" w:rsidRDefault="00000000" w:rsidRPr="00000000" w14:paraId="00000157">
      <w:pPr>
        <w:spacing w:after="0" w:line="276" w:lineRule="auto"/>
        <w:jc w:val="both"/>
        <w:rPr/>
      </w:pPr>
      <w:r w:rsidDel="00000000" w:rsidR="00000000" w:rsidRPr="00000000">
        <w:rPr>
          <w:rtl w:val="0"/>
        </w:rPr>
      </w:r>
    </w:p>
    <w:p w:rsidR="00000000" w:rsidDel="00000000" w:rsidP="00000000" w:rsidRDefault="00000000" w:rsidRPr="00000000" w14:paraId="00000158">
      <w:pPr>
        <w:spacing w:after="0" w:line="276" w:lineRule="auto"/>
        <w:jc w:val="both"/>
        <w:rPr/>
      </w:pPr>
      <w:r w:rsidDel="00000000" w:rsidR="00000000" w:rsidRPr="00000000">
        <w:rPr>
          <w:rtl w:val="0"/>
        </w:rPr>
      </w:r>
    </w:p>
    <w:p w:rsidR="00000000" w:rsidDel="00000000" w:rsidP="00000000" w:rsidRDefault="00000000" w:rsidRPr="00000000" w14:paraId="00000159">
      <w:pPr>
        <w:spacing w:after="0" w:line="276" w:lineRule="auto"/>
        <w:jc w:val="both"/>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9nwcria5v332" w:id="19"/>
      <w:bookmarkEnd w:id="1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Redirección a PayPal</w:t>
      </w:r>
    </w:p>
    <w:p w:rsidR="00000000" w:rsidDel="00000000" w:rsidP="00000000" w:rsidRDefault="00000000" w:rsidRPr="00000000" w14:paraId="0000015B">
      <w:pPr>
        <w:spacing w:after="0" w:line="276" w:lineRule="auto"/>
        <w:jc w:val="center"/>
        <w:rPr/>
      </w:pPr>
      <w:r w:rsidDel="00000000" w:rsidR="00000000" w:rsidRPr="00000000">
        <w:rPr/>
        <w:drawing>
          <wp:inline distB="0" distT="0" distL="0" distR="0">
            <wp:extent cx="4188523" cy="2654485"/>
            <wp:effectExtent b="0" l="0" r="0" t="0"/>
            <wp:docPr id="2095905803" name="image41.png"/>
            <a:graphic>
              <a:graphicData uri="http://schemas.openxmlformats.org/drawingml/2006/picture">
                <pic:pic>
                  <pic:nvPicPr>
                    <pic:cNvPr id="0" name="image41.png"/>
                    <pic:cNvPicPr preferRelativeResize="0"/>
                  </pic:nvPicPr>
                  <pic:blipFill>
                    <a:blip r:embed="rId19"/>
                    <a:srcRect b="0" l="0" r="0" t="10740"/>
                    <a:stretch>
                      <a:fillRect/>
                    </a:stretch>
                  </pic:blipFill>
                  <pic:spPr>
                    <a:xfrm>
                      <a:off x="0" y="0"/>
                      <a:ext cx="4188523" cy="2654485"/>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spacing w:after="0" w:line="276" w:lineRule="auto"/>
        <w:jc w:val="both"/>
        <w:rPr/>
      </w:pPr>
      <w:r w:rsidDel="00000000" w:rsidR="00000000" w:rsidRPr="00000000">
        <w:rPr>
          <w:b w:val="1"/>
          <w:i w:val="1"/>
          <w:rtl w:val="0"/>
        </w:rPr>
        <w:t xml:space="preserve">Nota:</w:t>
      </w:r>
      <w:r w:rsidDel="00000000" w:rsidR="00000000" w:rsidRPr="00000000">
        <w:rPr>
          <w:i w:val="1"/>
          <w:rtl w:val="0"/>
        </w:rPr>
        <w:t xml:space="preserve"> Los usuarios son redirigidos a PayPal para continuar con el proceso de compra.</w:t>
      </w:r>
      <w:r w:rsidDel="00000000" w:rsidR="00000000" w:rsidRPr="00000000">
        <w:rPr>
          <w:rtl w:val="0"/>
        </w:rPr>
      </w:r>
    </w:p>
    <w:p w:rsidR="00000000" w:rsidDel="00000000" w:rsidP="00000000" w:rsidRDefault="00000000" w:rsidRPr="00000000" w14:paraId="0000015D">
      <w:pPr>
        <w:spacing w:after="0" w:line="276" w:lineRule="auto"/>
        <w:jc w:val="center"/>
        <w:rPr/>
      </w:pPr>
      <w:r w:rsidDel="00000000" w:rsidR="00000000" w:rsidRPr="00000000">
        <w:rPr>
          <w:rtl w:val="0"/>
        </w:rPr>
      </w:r>
    </w:p>
    <w:p w:rsidR="00000000" w:rsidDel="00000000" w:rsidP="00000000" w:rsidRDefault="00000000" w:rsidRPr="00000000" w14:paraId="0000015E">
      <w:pPr>
        <w:spacing w:after="0" w:line="276" w:lineRule="auto"/>
        <w:jc w:val="both"/>
        <w:rPr/>
      </w:pPr>
      <w:r w:rsidDel="00000000" w:rsidR="00000000" w:rsidRPr="00000000">
        <w:rPr>
          <w:rtl w:val="0"/>
        </w:rPr>
        <w:t xml:space="preserve">Al iniciar sesión en su cuenta de PayPal, el usuario podrá seleccionar el método de pago que prefiera, ya sea mediante tarjetas de crédito, débito o el saldo disponible en su cuenta PayPal, para luego proceder con la finalización de la compra.</w:t>
      </w:r>
    </w:p>
    <w:p w:rsidR="00000000" w:rsidDel="00000000" w:rsidP="00000000" w:rsidRDefault="00000000" w:rsidRPr="00000000" w14:paraId="0000015F">
      <w:pPr>
        <w:spacing w:after="0" w:line="276" w:lineRule="auto"/>
        <w:jc w:val="both"/>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u8jh02drk2ye" w:id="20"/>
      <w:bookmarkEnd w:id="2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Redirección a PayPal</w:t>
      </w:r>
    </w:p>
    <w:p w:rsidR="00000000" w:rsidDel="00000000" w:rsidP="00000000" w:rsidRDefault="00000000" w:rsidRPr="00000000" w14:paraId="00000161">
      <w:pPr>
        <w:spacing w:after="0" w:line="276" w:lineRule="auto"/>
        <w:jc w:val="center"/>
        <w:rPr/>
      </w:pPr>
      <w:r w:rsidDel="00000000" w:rsidR="00000000" w:rsidRPr="00000000">
        <w:rPr/>
        <w:drawing>
          <wp:inline distB="0" distT="0" distL="0" distR="0">
            <wp:extent cx="4054865" cy="2711043"/>
            <wp:effectExtent b="0" l="0" r="0" t="0"/>
            <wp:docPr descr="Interfaz de usuario gráfica, Texto, Aplicación, Chat o mensaje de texto&#10;&#10;El contenido generado por IA puede ser incorrecto." id="2095905804" name="image39.png"/>
            <a:graphic>
              <a:graphicData uri="http://schemas.openxmlformats.org/drawingml/2006/picture">
                <pic:pic>
                  <pic:nvPicPr>
                    <pic:cNvPr descr="Interfaz de usuario gráfica, Texto, Aplicación, Chat o mensaje de texto&#10;&#10;El contenido generado por IA puede ser incorrecto." id="0" name="image39.png"/>
                    <pic:cNvPicPr preferRelativeResize="0"/>
                  </pic:nvPicPr>
                  <pic:blipFill>
                    <a:blip r:embed="rId20"/>
                    <a:srcRect b="0" l="0" r="0" t="0"/>
                    <a:stretch>
                      <a:fillRect/>
                    </a:stretch>
                  </pic:blipFill>
                  <pic:spPr>
                    <a:xfrm>
                      <a:off x="0" y="0"/>
                      <a:ext cx="4054865" cy="2711043"/>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visualiza las opciones de “</w:t>
      </w:r>
      <w:r w:rsidDel="00000000" w:rsidR="00000000" w:rsidRPr="00000000">
        <w:rPr>
          <w:b w:val="1"/>
          <w:i w:val="1"/>
          <w:rtl w:val="0"/>
        </w:rPr>
        <w:t xml:space="preserve">Pagar con” </w:t>
      </w:r>
      <w:r w:rsidDel="00000000" w:rsidR="00000000" w:rsidRPr="00000000">
        <w:rPr>
          <w:i w:val="1"/>
          <w:rtl w:val="0"/>
        </w:rPr>
        <w:t xml:space="preserve">de Paypal.</w:t>
      </w:r>
    </w:p>
    <w:p w:rsidR="00000000" w:rsidDel="00000000" w:rsidP="00000000" w:rsidRDefault="00000000" w:rsidRPr="00000000" w14:paraId="00000163">
      <w:pPr>
        <w:spacing w:after="0" w:line="276" w:lineRule="auto"/>
        <w:jc w:val="both"/>
        <w:rPr/>
      </w:pPr>
      <w:r w:rsidDel="00000000" w:rsidR="00000000" w:rsidRPr="00000000">
        <w:rPr>
          <w:rtl w:val="0"/>
        </w:rPr>
        <w:t xml:space="preserve">Una vez seleccionados el método de pago y el tipo de envío, el comprador debe hacer clic en </w:t>
      </w:r>
      <w:r w:rsidDel="00000000" w:rsidR="00000000" w:rsidRPr="00000000">
        <w:rPr>
          <w:b w:val="1"/>
          <w:rtl w:val="0"/>
        </w:rPr>
        <w:t xml:space="preserve">"Completar compra"</w:t>
      </w:r>
      <w:r w:rsidDel="00000000" w:rsidR="00000000" w:rsidRPr="00000000">
        <w:rPr>
          <w:rtl w:val="0"/>
        </w:rPr>
        <w:t xml:space="preserve">. Al hacerlo, será redirigido automáticamente al carrito de compras, donde este se vaciará y se generará el pedido. El usuario podrá confirmar la creación de la orden mediante una notificación en la plataforma y un mensaje en su correo electrónico registrado. </w:t>
      </w:r>
      <w:r w:rsidDel="00000000" w:rsidR="00000000" w:rsidRPr="00000000">
        <w:rPr>
          <w:b w:val="1"/>
          <w:color w:val="ff0000"/>
          <w:rtl w:val="0"/>
        </w:rPr>
        <w:t xml:space="preserve">Nota:</w:t>
      </w:r>
      <w:r w:rsidDel="00000000" w:rsidR="00000000" w:rsidRPr="00000000">
        <w:rPr>
          <w:color w:val="ff0000"/>
          <w:rtl w:val="0"/>
        </w:rPr>
        <w:t xml:space="preserve"> </w:t>
      </w:r>
      <w:r w:rsidDel="00000000" w:rsidR="00000000" w:rsidRPr="00000000">
        <w:rPr>
          <w:rtl w:val="0"/>
        </w:rPr>
        <w:t xml:space="preserve">Es fundamental </w:t>
      </w:r>
      <w:r w:rsidDel="00000000" w:rsidR="00000000" w:rsidRPr="00000000">
        <w:rPr>
          <w:b w:val="1"/>
          <w:color w:val="ff0000"/>
          <w:rtl w:val="0"/>
        </w:rPr>
        <w:t xml:space="preserve">no cerrar la página</w:t>
      </w:r>
      <w:r w:rsidDel="00000000" w:rsidR="00000000" w:rsidRPr="00000000">
        <w:rPr>
          <w:color w:val="ff0000"/>
          <w:rtl w:val="0"/>
        </w:rPr>
        <w:t xml:space="preserve"> </w:t>
      </w:r>
      <w:r w:rsidDel="00000000" w:rsidR="00000000" w:rsidRPr="00000000">
        <w:rPr>
          <w:rtl w:val="0"/>
        </w:rPr>
        <w:t xml:space="preserve">ni interrumpir el proceso de redirección. De lo contrario, la orden </w:t>
      </w:r>
      <w:r w:rsidDel="00000000" w:rsidR="00000000" w:rsidRPr="00000000">
        <w:rPr>
          <w:b w:val="1"/>
          <w:color w:val="ff0000"/>
          <w:rtl w:val="0"/>
        </w:rPr>
        <w:t xml:space="preserve">no se generará correctamente</w:t>
      </w:r>
      <w:r w:rsidDel="00000000" w:rsidR="00000000" w:rsidRPr="00000000">
        <w:rPr>
          <w:rtl w:val="0"/>
        </w:rPr>
        <w:t xml:space="preserve">.</w:t>
      </w:r>
    </w:p>
    <w:p w:rsidR="00000000" w:rsidDel="00000000" w:rsidP="00000000" w:rsidRDefault="00000000" w:rsidRPr="00000000" w14:paraId="00000164">
      <w:pPr>
        <w:spacing w:after="0" w:line="276" w:lineRule="auto"/>
        <w:jc w:val="both"/>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7td3s2u06098" w:id="21"/>
      <w:bookmarkEnd w:id="2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Compra pagada</w:t>
      </w:r>
    </w:p>
    <w:p w:rsidR="00000000" w:rsidDel="00000000" w:rsidP="00000000" w:rsidRDefault="00000000" w:rsidRPr="00000000" w14:paraId="00000166">
      <w:pPr>
        <w:spacing w:after="0" w:line="276" w:lineRule="auto"/>
        <w:jc w:val="center"/>
        <w:rPr/>
      </w:pPr>
      <w:r w:rsidDel="00000000" w:rsidR="00000000" w:rsidRPr="00000000">
        <w:rPr/>
        <w:drawing>
          <wp:inline distB="0" distT="0" distL="0" distR="0">
            <wp:extent cx="5031212" cy="2326039"/>
            <wp:effectExtent b="0" l="0" r="0" t="0"/>
            <wp:docPr descr="Interfaz de usuario gráfica, Texto, Aplicación, Chat o mensaje de texto&#10;&#10;El contenido generado por IA puede ser incorrecto." id="2095905805" name="image51.png"/>
            <a:graphic>
              <a:graphicData uri="http://schemas.openxmlformats.org/drawingml/2006/picture">
                <pic:pic>
                  <pic:nvPicPr>
                    <pic:cNvPr descr="Interfaz de usuario gráfica, Texto, Aplicación, Chat o mensaje de texto&#10;&#10;El contenido generado por IA puede ser incorrecto." id="0" name="image51.png"/>
                    <pic:cNvPicPr preferRelativeResize="0"/>
                  </pic:nvPicPr>
                  <pic:blipFill>
                    <a:blip r:embed="rId21"/>
                    <a:srcRect b="0" l="0" r="0" t="0"/>
                    <a:stretch>
                      <a:fillRect/>
                    </a:stretch>
                  </pic:blipFill>
                  <pic:spPr>
                    <a:xfrm>
                      <a:off x="0" y="0"/>
                      <a:ext cx="5031212" cy="2326039"/>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observa el precio pagado en dólares por la conversión.</w:t>
      </w:r>
    </w:p>
    <w:p w:rsidR="00000000" w:rsidDel="00000000" w:rsidP="00000000" w:rsidRDefault="00000000" w:rsidRPr="00000000" w14:paraId="00000168">
      <w:pPr>
        <w:spacing w:after="0" w:line="276" w:lineRule="auto"/>
        <w:jc w:val="both"/>
        <w:rPr>
          <w:i w:val="1"/>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llpb351fko5a" w:id="22"/>
      <w:bookmarkEnd w:id="2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Pedido procesado</w:t>
      </w:r>
    </w:p>
    <w:p w:rsidR="00000000" w:rsidDel="00000000" w:rsidP="00000000" w:rsidRDefault="00000000" w:rsidRPr="00000000" w14:paraId="0000016A">
      <w:pPr>
        <w:spacing w:after="0" w:line="276" w:lineRule="auto"/>
        <w:jc w:val="center"/>
        <w:rPr/>
      </w:pPr>
      <w:r w:rsidDel="00000000" w:rsidR="00000000" w:rsidRPr="00000000">
        <w:rPr/>
        <w:drawing>
          <wp:inline distB="0" distT="0" distL="0" distR="0">
            <wp:extent cx="5023273" cy="2447979"/>
            <wp:effectExtent b="0" l="0" r="0" t="0"/>
            <wp:docPr descr="Interfaz de usuario gráfica, Texto, Aplicación, Chat o mensaje de texto&#10;&#10;El contenido generado por IA puede ser incorrecto." id="2095905806" name="image42.png"/>
            <a:graphic>
              <a:graphicData uri="http://schemas.openxmlformats.org/drawingml/2006/picture">
                <pic:pic>
                  <pic:nvPicPr>
                    <pic:cNvPr descr="Interfaz de usuario gráfica, Texto, Aplicación, Chat o mensaje de texto&#10;&#10;El contenido generado por IA puede ser incorrecto." id="0" name="image42.png"/>
                    <pic:cNvPicPr preferRelativeResize="0"/>
                  </pic:nvPicPr>
                  <pic:blipFill>
                    <a:blip r:embed="rId22"/>
                    <a:srcRect b="0" l="0" r="0" t="0"/>
                    <a:stretch>
                      <a:fillRect/>
                    </a:stretch>
                  </pic:blipFill>
                  <pic:spPr>
                    <a:xfrm>
                      <a:off x="0" y="0"/>
                      <a:ext cx="5023273" cy="2447979"/>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carrito de compras queda vacío al completar el proceso.</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s5r18ebibqru" w:id="23"/>
      <w:bookmarkEnd w:id="2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Correo – Comprobante de Pedido</w:t>
      </w:r>
    </w:p>
    <w:p w:rsidR="00000000" w:rsidDel="00000000" w:rsidP="00000000" w:rsidRDefault="00000000" w:rsidRPr="00000000" w14:paraId="0000016D">
      <w:pPr>
        <w:spacing w:after="0" w:line="276" w:lineRule="auto"/>
        <w:jc w:val="center"/>
        <w:rPr/>
      </w:pPr>
      <w:r w:rsidDel="00000000" w:rsidR="00000000" w:rsidRPr="00000000">
        <w:rPr/>
        <w:drawing>
          <wp:inline distB="0" distT="0" distL="0" distR="0">
            <wp:extent cx="4806104" cy="3829983"/>
            <wp:effectExtent b="0" l="0" r="0" t="0"/>
            <wp:docPr id="2095905807" name="image49.png"/>
            <a:graphic>
              <a:graphicData uri="http://schemas.openxmlformats.org/drawingml/2006/picture">
                <pic:pic>
                  <pic:nvPicPr>
                    <pic:cNvPr id="0" name="image49.png"/>
                    <pic:cNvPicPr preferRelativeResize="0"/>
                  </pic:nvPicPr>
                  <pic:blipFill>
                    <a:blip r:embed="rId23"/>
                    <a:srcRect b="0" l="0" r="0" t="0"/>
                    <a:stretch>
                      <a:fillRect/>
                    </a:stretch>
                  </pic:blipFill>
                  <pic:spPr>
                    <a:xfrm>
                      <a:off x="0" y="0"/>
                      <a:ext cx="4806104" cy="3829983"/>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En el correo se evidencian todos los detalles del pedido.</w:t>
      </w:r>
    </w:p>
    <w:p w:rsidR="00000000" w:rsidDel="00000000" w:rsidP="00000000" w:rsidRDefault="00000000" w:rsidRPr="00000000" w14:paraId="0000016F">
      <w:pPr>
        <w:spacing w:after="0" w:line="276" w:lineRule="auto"/>
        <w:jc w:val="both"/>
        <w:rPr/>
      </w:pPr>
      <w:r w:rsidDel="00000000" w:rsidR="00000000" w:rsidRPr="00000000">
        <w:rPr>
          <w:rtl w:val="0"/>
        </w:rPr>
      </w:r>
    </w:p>
    <w:p w:rsidR="00000000" w:rsidDel="00000000" w:rsidP="00000000" w:rsidRDefault="00000000" w:rsidRPr="00000000" w14:paraId="00000170">
      <w:pPr>
        <w:spacing w:after="0" w:line="276" w:lineRule="auto"/>
        <w:jc w:val="both"/>
        <w:rPr/>
      </w:pPr>
      <w:r w:rsidDel="00000000" w:rsidR="00000000" w:rsidRPr="00000000">
        <w:rPr>
          <w:rtl w:val="0"/>
        </w:rPr>
        <w:t xml:space="preserve">Cuando el producto cambie de estado, se verá reflejado en </w:t>
      </w:r>
      <w:r w:rsidDel="00000000" w:rsidR="00000000" w:rsidRPr="00000000">
        <w:rPr>
          <w:b w:val="1"/>
          <w:rtl w:val="0"/>
        </w:rPr>
        <w:t xml:space="preserve">Detalles del Pedido</w:t>
      </w:r>
      <w:r w:rsidDel="00000000" w:rsidR="00000000" w:rsidRPr="00000000">
        <w:rPr>
          <w:rtl w:val="0"/>
        </w:rPr>
        <w:t xml:space="preserve">, además se envía un correo al usuario cuando el pedido fue entregado.</w:t>
      </w:r>
    </w:p>
    <w:p w:rsidR="00000000" w:rsidDel="00000000" w:rsidP="00000000" w:rsidRDefault="00000000" w:rsidRPr="00000000" w14:paraId="00000171">
      <w:pPr>
        <w:spacing w:after="0" w:line="276" w:lineRule="auto"/>
        <w:jc w:val="both"/>
        <w:rPr>
          <w:b w:val="1"/>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wmiyoa8of3b7" w:id="24"/>
      <w:bookmarkEnd w:id="2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Detalles del pedido</w:t>
      </w:r>
    </w:p>
    <w:p w:rsidR="00000000" w:rsidDel="00000000" w:rsidP="00000000" w:rsidRDefault="00000000" w:rsidRPr="00000000" w14:paraId="00000173">
      <w:pPr>
        <w:spacing w:after="0" w:line="276" w:lineRule="auto"/>
        <w:jc w:val="center"/>
        <w:rPr>
          <w:b w:val="1"/>
        </w:rPr>
      </w:pPr>
      <w:r w:rsidDel="00000000" w:rsidR="00000000" w:rsidRPr="00000000">
        <w:rPr>
          <w:b w:val="1"/>
        </w:rPr>
        <w:drawing>
          <wp:inline distB="0" distT="0" distL="0" distR="0">
            <wp:extent cx="4834628" cy="2037677"/>
            <wp:effectExtent b="0" l="0" r="0" t="0"/>
            <wp:docPr descr="Texto&#10;&#10;El contenido generado por IA puede ser incorrecto." id="2095905808" name="image47.png"/>
            <a:graphic>
              <a:graphicData uri="http://schemas.openxmlformats.org/drawingml/2006/picture">
                <pic:pic>
                  <pic:nvPicPr>
                    <pic:cNvPr descr="Texto&#10;&#10;El contenido generado por IA puede ser incorrecto." id="0" name="image47.png"/>
                    <pic:cNvPicPr preferRelativeResize="0"/>
                  </pic:nvPicPr>
                  <pic:blipFill>
                    <a:blip r:embed="rId24"/>
                    <a:srcRect b="0" l="0" r="0" t="42239"/>
                    <a:stretch>
                      <a:fillRect/>
                    </a:stretch>
                  </pic:blipFill>
                  <pic:spPr>
                    <a:xfrm>
                      <a:off x="0" y="0"/>
                      <a:ext cx="4834628" cy="2037677"/>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muestra el contenido de Detalles del Pedido.</w:t>
      </w:r>
    </w:p>
    <w:p w:rsidR="00000000" w:rsidDel="00000000" w:rsidP="00000000" w:rsidRDefault="00000000" w:rsidRPr="00000000" w14:paraId="00000175">
      <w:pPr>
        <w:spacing w:after="0" w:lineRule="auto"/>
        <w:jc w:val="both"/>
        <w:rPr/>
      </w:pPr>
      <w:r w:rsidDel="00000000" w:rsidR="00000000" w:rsidRPr="00000000">
        <w:rPr>
          <w:rtl w:val="0"/>
        </w:rPr>
        <w:t xml:space="preserve">Por último, cabe mencionar que los usuarios pueden acceder a información relevante de la plataforma desde el pie de página de la página principal.</w:t>
      </w:r>
    </w:p>
    <w:p w:rsidR="00000000" w:rsidDel="00000000" w:rsidP="00000000" w:rsidRDefault="00000000" w:rsidRPr="00000000" w14:paraId="00000176">
      <w:pPr>
        <w:spacing w:after="0" w:lineRule="auto"/>
        <w:jc w:val="both"/>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yqhik26zsbud" w:id="25"/>
      <w:bookmarkEnd w:id="2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19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Pie de página de la plataforma</w:t>
      </w:r>
    </w:p>
    <w:p w:rsidR="00000000" w:rsidDel="00000000" w:rsidP="00000000" w:rsidRDefault="00000000" w:rsidRPr="00000000" w14:paraId="00000178">
      <w:pPr>
        <w:spacing w:after="0" w:line="276" w:lineRule="auto"/>
        <w:jc w:val="center"/>
        <w:rPr/>
      </w:pPr>
      <w:r w:rsidDel="00000000" w:rsidR="00000000" w:rsidRPr="00000000">
        <w:rPr/>
        <w:drawing>
          <wp:inline distB="0" distT="0" distL="0" distR="0">
            <wp:extent cx="5612130" cy="2025650"/>
            <wp:effectExtent b="0" l="0" r="0" t="0"/>
            <wp:docPr descr="Captura de pantalla de computadora&#10;&#10;El contenido generado por IA puede ser incorrecto." id="2095905809" name="image45.png"/>
            <a:graphic>
              <a:graphicData uri="http://schemas.openxmlformats.org/drawingml/2006/picture">
                <pic:pic>
                  <pic:nvPicPr>
                    <pic:cNvPr descr="Captura de pantalla de computadora&#10;&#10;El contenido generado por IA puede ser incorrecto." id="0" name="image45.png"/>
                    <pic:cNvPicPr preferRelativeResize="0"/>
                  </pic:nvPicPr>
                  <pic:blipFill>
                    <a:blip r:embed="rId25"/>
                    <a:srcRect b="0" l="0" r="0" t="0"/>
                    <a:stretch>
                      <a:fillRect/>
                    </a:stretch>
                  </pic:blipFill>
                  <pic:spPr>
                    <a:xfrm>
                      <a:off x="0" y="0"/>
                      <a:ext cx="5612130" cy="2025650"/>
                    </a:xfrm>
                    <a:prstGeom prst="rect"/>
                    <a:ln/>
                  </pic:spPr>
                </pic:pic>
              </a:graphicData>
            </a:graphic>
          </wp:inline>
        </w:drawing>
      </w:r>
      <w:r w:rsidDel="00000000" w:rsidR="00000000" w:rsidRPr="00000000">
        <w:rPr>
          <w:rtl w:val="0"/>
        </w:rPr>
      </w:r>
    </w:p>
    <w:p w:rsidR="00000000" w:rsidDel="00000000" w:rsidP="00000000" w:rsidRDefault="00000000" w:rsidRPr="00000000" w14:paraId="00000179">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muestran los distintos Links, Servicios del consumidor y Mi cuenta, apartados a los que los usuarios pueden acceder si es necesario.</w:t>
      </w:r>
    </w:p>
    <w:p w:rsidR="00000000" w:rsidDel="00000000" w:rsidP="00000000" w:rsidRDefault="00000000" w:rsidRPr="00000000" w14:paraId="0000017A">
      <w:pPr>
        <w:spacing w:after="0" w:line="276" w:lineRule="auto"/>
        <w:jc w:val="both"/>
        <w:rPr/>
      </w:pPr>
      <w:r w:rsidDel="00000000" w:rsidR="00000000" w:rsidRPr="00000000">
        <w:rPr>
          <w:rtl w:val="0"/>
        </w:rPr>
      </w:r>
    </w:p>
    <w:p w:rsidR="00000000" w:rsidDel="00000000" w:rsidP="00000000" w:rsidRDefault="00000000" w:rsidRPr="00000000" w14:paraId="0000017B">
      <w:pPr>
        <w:pStyle w:val="Heading3"/>
        <w:rPr/>
      </w:pPr>
      <w:bookmarkStart w:colFirst="0" w:colLast="0" w:name="_heading=h.gcy6qg99cypr" w:id="26"/>
      <w:bookmarkEnd w:id="26"/>
      <w:r w:rsidDel="00000000" w:rsidR="00000000" w:rsidRPr="00000000">
        <w:rPr>
          <w:rtl w:val="0"/>
        </w:rPr>
        <w:t xml:space="preserve">4.1.2 Administrador</w:t>
      </w:r>
    </w:p>
    <w:p w:rsidR="00000000" w:rsidDel="00000000" w:rsidP="00000000" w:rsidRDefault="00000000" w:rsidRPr="00000000" w14:paraId="0000017C">
      <w:pPr>
        <w:spacing w:after="0" w:line="276" w:lineRule="auto"/>
        <w:jc w:val="both"/>
        <w:rPr/>
      </w:pPr>
      <w:r w:rsidDel="00000000" w:rsidR="00000000" w:rsidRPr="00000000">
        <w:rPr>
          <w:rtl w:val="0"/>
        </w:rPr>
      </w:r>
    </w:p>
    <w:p w:rsidR="00000000" w:rsidDel="00000000" w:rsidP="00000000" w:rsidRDefault="00000000" w:rsidRPr="00000000" w14:paraId="0000017D">
      <w:pPr>
        <w:spacing w:after="0" w:line="276" w:lineRule="auto"/>
        <w:jc w:val="both"/>
        <w:rPr/>
      </w:pPr>
      <w:bookmarkStart w:colFirst="0" w:colLast="0" w:name="_heading=h.rnet3f3dw1ie" w:id="27"/>
      <w:bookmarkEnd w:id="27"/>
      <w:r w:rsidDel="00000000" w:rsidR="00000000" w:rsidRPr="00000000">
        <w:rPr>
          <w:rtl w:val="0"/>
        </w:rPr>
        <w:t xml:space="preserve">En la página principal, el </w:t>
      </w:r>
      <w:r w:rsidDel="00000000" w:rsidR="00000000" w:rsidRPr="00000000">
        <w:rPr>
          <w:b w:val="1"/>
          <w:rtl w:val="0"/>
        </w:rPr>
        <w:t xml:space="preserve">Administrador</w:t>
      </w:r>
      <w:r w:rsidDel="00000000" w:rsidR="00000000" w:rsidRPr="00000000">
        <w:rPr>
          <w:rtl w:val="0"/>
        </w:rPr>
        <w:t xml:space="preserve"> verá un tercer ícono (</w:t>
      </w:r>
      <w:r w:rsidDel="00000000" w:rsidR="00000000" w:rsidRPr="00000000">
        <w:rPr>
          <w:b w:val="1"/>
          <w:rtl w:val="0"/>
        </w:rPr>
        <w:t xml:space="preserve">Menú HeavenStore</w:t>
      </w:r>
      <w:r w:rsidDel="00000000" w:rsidR="00000000" w:rsidRPr="00000000">
        <w:rPr>
          <w:rtl w:val="0"/>
        </w:rPr>
        <w:t xml:space="preserve">), al lado del ícono de tema (sol/luna), que lo llevará al </w:t>
      </w:r>
      <w:r w:rsidDel="00000000" w:rsidR="00000000" w:rsidRPr="00000000">
        <w:rPr>
          <w:b w:val="1"/>
          <w:rtl w:val="0"/>
        </w:rPr>
        <w:t xml:space="preserve">Dashboard de Administración, </w:t>
      </w:r>
      <w:r w:rsidDel="00000000" w:rsidR="00000000" w:rsidRPr="00000000">
        <w:rPr>
          <w:rtl w:val="0"/>
        </w:rPr>
        <w:t xml:space="preserve">todos los usuarios con permiso Menú HeavenStore podrán acceder a este apartado, pero cambiará dependiendo del rol. Desde allí, podrá gestionar el contenido de la plataforma, gestionar usuarios, supervisar actividades y tomar decisiones relacionadas con la operación del sitio.</w:t>
      </w:r>
    </w:p>
    <w:p w:rsidR="00000000" w:rsidDel="00000000" w:rsidP="00000000" w:rsidRDefault="00000000" w:rsidRPr="00000000" w14:paraId="0000017E">
      <w:pPr>
        <w:spacing w:after="0" w:line="276" w:lineRule="auto"/>
        <w:jc w:val="both"/>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l3b2tdtvk01" w:id="28"/>
      <w:bookmarkEnd w:id="2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Accesos rápidos </w:t>
      </w:r>
    </w:p>
    <w:p w:rsidR="00000000" w:rsidDel="00000000" w:rsidP="00000000" w:rsidRDefault="00000000" w:rsidRPr="00000000" w14:paraId="00000180">
      <w:pPr>
        <w:spacing w:after="0" w:line="276" w:lineRule="auto"/>
        <w:jc w:val="center"/>
        <w:rPr/>
      </w:pPr>
      <w:r w:rsidDel="00000000" w:rsidR="00000000" w:rsidRPr="00000000">
        <w:rPr/>
        <w:drawing>
          <wp:inline distB="0" distT="0" distL="0" distR="0">
            <wp:extent cx="4719847" cy="1403559"/>
            <wp:effectExtent b="0" l="0" r="0" t="0"/>
            <wp:docPr id="2095905810" name="image46.png"/>
            <a:graphic>
              <a:graphicData uri="http://schemas.openxmlformats.org/drawingml/2006/picture">
                <pic:pic>
                  <pic:nvPicPr>
                    <pic:cNvPr id="0" name="image46.png"/>
                    <pic:cNvPicPr preferRelativeResize="0"/>
                  </pic:nvPicPr>
                  <pic:blipFill>
                    <a:blip r:embed="rId26"/>
                    <a:srcRect b="19641" l="0" r="0" t="0"/>
                    <a:stretch>
                      <a:fillRect/>
                    </a:stretch>
                  </pic:blipFill>
                  <pic:spPr>
                    <a:xfrm>
                      <a:off x="0" y="0"/>
                      <a:ext cx="4719847" cy="1403559"/>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736600</wp:posOffset>
                </wp:positionH>
                <wp:positionV relativeFrom="paragraph">
                  <wp:posOffset>292100</wp:posOffset>
                </wp:positionV>
                <wp:extent cx="803910" cy="582930"/>
                <wp:effectExtent b="0" l="0" r="0" t="0"/>
                <wp:wrapNone/>
                <wp:docPr id="2095905760" name=""/>
                <a:graphic>
                  <a:graphicData uri="http://schemas.microsoft.com/office/word/2010/wordprocessingShape">
                    <wps:wsp>
                      <wps:cNvSpPr/>
                      <wps:cNvPr id="2" name="Shape 2"/>
                      <wps:spPr>
                        <a:xfrm>
                          <a:off x="4953570" y="3498060"/>
                          <a:ext cx="784860" cy="563880"/>
                        </a:xfrm>
                        <a:prstGeom prst="rect">
                          <a:avLst/>
                        </a:prstGeom>
                        <a:noFill/>
                        <a:ln cap="flat" cmpd="sng" w="19050">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736600</wp:posOffset>
                </wp:positionH>
                <wp:positionV relativeFrom="paragraph">
                  <wp:posOffset>292100</wp:posOffset>
                </wp:positionV>
                <wp:extent cx="803910" cy="582930"/>
                <wp:effectExtent b="0" l="0" r="0" t="0"/>
                <wp:wrapNone/>
                <wp:docPr id="2095905760" name="image26.png"/>
                <a:graphic>
                  <a:graphicData uri="http://schemas.openxmlformats.org/drawingml/2006/picture">
                    <pic:pic>
                      <pic:nvPicPr>
                        <pic:cNvPr id="0" name="image26.png"/>
                        <pic:cNvPicPr preferRelativeResize="0"/>
                      </pic:nvPicPr>
                      <pic:blipFill>
                        <a:blip r:embed="rId27"/>
                        <a:srcRect/>
                        <a:stretch>
                          <a:fillRect/>
                        </a:stretch>
                      </pic:blipFill>
                      <pic:spPr>
                        <a:xfrm>
                          <a:off x="0" y="0"/>
                          <a:ext cx="803910" cy="582930"/>
                        </a:xfrm>
                        <a:prstGeom prst="rect"/>
                        <a:ln/>
                      </pic:spPr>
                    </pic:pic>
                  </a:graphicData>
                </a:graphic>
              </wp:anchor>
            </w:drawing>
          </mc:Fallback>
        </mc:AlternateContent>
      </w:r>
    </w:p>
    <w:p w:rsidR="00000000" w:rsidDel="00000000" w:rsidP="00000000" w:rsidRDefault="00000000" w:rsidRPr="00000000" w14:paraId="00000181">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muestran los accesos rápidos que brindan agilidad al usuario, a la hora de ver notificaciones, cambia el tema de la plataforma y si es el caso acceder a las funciones especiales.</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pq35mf4ul3ap" w:id="29"/>
      <w:bookmarkEnd w:id="2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Menú HeavenStore de Administrador</w:t>
      </w:r>
    </w:p>
    <w:p w:rsidR="00000000" w:rsidDel="00000000" w:rsidP="00000000" w:rsidRDefault="00000000" w:rsidRPr="00000000" w14:paraId="00000183">
      <w:pPr>
        <w:spacing w:after="0" w:line="276" w:lineRule="auto"/>
        <w:jc w:val="center"/>
        <w:rPr/>
      </w:pPr>
      <w:r w:rsidDel="00000000" w:rsidR="00000000" w:rsidRPr="00000000">
        <w:rPr/>
        <w:drawing>
          <wp:inline distB="0" distT="0" distL="0" distR="0">
            <wp:extent cx="5411489" cy="2639616"/>
            <wp:effectExtent b="0" l="0" r="0" t="0"/>
            <wp:docPr id="2095905781" name="image34.png"/>
            <a:graphic>
              <a:graphicData uri="http://schemas.openxmlformats.org/drawingml/2006/picture">
                <pic:pic>
                  <pic:nvPicPr>
                    <pic:cNvPr id="0" name="image34.png"/>
                    <pic:cNvPicPr preferRelativeResize="0"/>
                  </pic:nvPicPr>
                  <pic:blipFill>
                    <a:blip r:embed="rId28"/>
                    <a:srcRect b="0" l="0" r="0" t="0"/>
                    <a:stretch>
                      <a:fillRect/>
                    </a:stretch>
                  </pic:blipFill>
                  <pic:spPr>
                    <a:xfrm>
                      <a:off x="0" y="0"/>
                      <a:ext cx="5411489" cy="2639616"/>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Se observa el Menú de funciones que tiene el Administrador.</w:t>
      </w:r>
    </w:p>
    <w:p w:rsidR="00000000" w:rsidDel="00000000" w:rsidP="00000000" w:rsidRDefault="00000000" w:rsidRPr="00000000" w14:paraId="00000185">
      <w:pPr>
        <w:spacing w:after="0" w:line="276" w:lineRule="auto"/>
        <w:jc w:val="both"/>
        <w:rPr/>
      </w:pPr>
      <w:r w:rsidDel="00000000" w:rsidR="00000000" w:rsidRPr="00000000">
        <w:rPr>
          <w:rtl w:val="0"/>
        </w:rPr>
      </w:r>
    </w:p>
    <w:p w:rsidR="00000000" w:rsidDel="00000000" w:rsidP="00000000" w:rsidRDefault="00000000" w:rsidRPr="00000000" w14:paraId="00000186">
      <w:pPr>
        <w:spacing w:after="0" w:line="276" w:lineRule="auto"/>
        <w:jc w:val="both"/>
        <w:rPr/>
      </w:pPr>
      <w:r w:rsidDel="00000000" w:rsidR="00000000" w:rsidRPr="00000000">
        <w:rPr>
          <w:rtl w:val="0"/>
        </w:rPr>
        <w:t xml:space="preserve">El </w:t>
      </w:r>
      <w:r w:rsidDel="00000000" w:rsidR="00000000" w:rsidRPr="00000000">
        <w:rPr>
          <w:b w:val="1"/>
          <w:rtl w:val="0"/>
        </w:rPr>
        <w:t xml:space="preserve">Administrador</w:t>
      </w:r>
      <w:r w:rsidDel="00000000" w:rsidR="00000000" w:rsidRPr="00000000">
        <w:rPr>
          <w:rtl w:val="0"/>
        </w:rPr>
        <w:t xml:space="preserve"> verá en esta pantalla el </w:t>
      </w:r>
      <w:r w:rsidDel="00000000" w:rsidR="00000000" w:rsidRPr="00000000">
        <w:rPr>
          <w:b w:val="1"/>
          <w:rtl w:val="0"/>
        </w:rPr>
        <w:t xml:space="preserve">Menú HeavenStore de Administrador</w:t>
      </w:r>
      <w:r w:rsidDel="00000000" w:rsidR="00000000" w:rsidRPr="00000000">
        <w:rPr>
          <w:rtl w:val="0"/>
        </w:rPr>
        <w:t xml:space="preserve">, donde podrá ver estadísticas de la página en general, como el total de venta, el total de usuarios, recaudo anual, etc. </w:t>
      </w:r>
    </w:p>
    <w:p w:rsidR="00000000" w:rsidDel="00000000" w:rsidP="00000000" w:rsidRDefault="00000000" w:rsidRPr="00000000" w14:paraId="00000187">
      <w:pPr>
        <w:spacing w:after="0" w:line="276" w:lineRule="auto"/>
        <w:jc w:val="both"/>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eu8z3zf7gnuu" w:id="30"/>
      <w:bookmarkEnd w:id="3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Estadísticas</w:t>
      </w:r>
    </w:p>
    <w:p w:rsidR="00000000" w:rsidDel="00000000" w:rsidP="00000000" w:rsidRDefault="00000000" w:rsidRPr="00000000" w14:paraId="00000189">
      <w:pPr>
        <w:spacing w:after="0" w:line="276" w:lineRule="auto"/>
        <w:jc w:val="center"/>
        <w:rPr/>
      </w:pPr>
      <w:r w:rsidDel="00000000" w:rsidR="00000000" w:rsidRPr="00000000">
        <w:rPr/>
        <w:drawing>
          <wp:inline distB="0" distT="0" distL="0" distR="0">
            <wp:extent cx="5327380" cy="2530639"/>
            <wp:effectExtent b="0" l="0" r="0" t="0"/>
            <wp:docPr id="2095905782" name="image25.png"/>
            <a:graphic>
              <a:graphicData uri="http://schemas.openxmlformats.org/drawingml/2006/picture">
                <pic:pic>
                  <pic:nvPicPr>
                    <pic:cNvPr id="0" name="image25.png"/>
                    <pic:cNvPicPr preferRelativeResize="0"/>
                  </pic:nvPicPr>
                  <pic:blipFill>
                    <a:blip r:embed="rId29"/>
                    <a:srcRect b="0" l="0" r="0" t="0"/>
                    <a:stretch>
                      <a:fillRect/>
                    </a:stretch>
                  </pic:blipFill>
                  <pic:spPr>
                    <a:xfrm>
                      <a:off x="0" y="0"/>
                      <a:ext cx="5327380" cy="2530639"/>
                    </a:xfrm>
                    <a:prstGeom prst="rect"/>
                    <a:ln/>
                  </pic:spPr>
                </pic:pic>
              </a:graphicData>
            </a:graphic>
          </wp:inline>
        </w:drawing>
      </w:r>
      <w:r w:rsidDel="00000000" w:rsidR="00000000" w:rsidRPr="00000000">
        <w:rPr>
          <w:rtl w:val="0"/>
        </w:rPr>
      </w:r>
    </w:p>
    <w:p w:rsidR="00000000" w:rsidDel="00000000" w:rsidP="00000000" w:rsidRDefault="00000000" w:rsidRPr="00000000" w14:paraId="0000018A">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ve un resumen cuantitativo del comportamiento de la plataforma.</w:t>
      </w:r>
    </w:p>
    <w:p w:rsidR="00000000" w:rsidDel="00000000" w:rsidP="00000000" w:rsidRDefault="00000000" w:rsidRPr="00000000" w14:paraId="0000018B">
      <w:pPr>
        <w:spacing w:after="0" w:line="276" w:lineRule="auto"/>
        <w:jc w:val="both"/>
        <w:rPr>
          <w:b w:val="1"/>
        </w:rPr>
      </w:pPr>
      <w:r w:rsidDel="00000000" w:rsidR="00000000" w:rsidRPr="00000000">
        <w:rPr>
          <w:rtl w:val="0"/>
        </w:rPr>
        <w:t xml:space="preserve">El </w:t>
      </w:r>
      <w:r w:rsidDel="00000000" w:rsidR="00000000" w:rsidRPr="00000000">
        <w:rPr>
          <w:b w:val="1"/>
          <w:rtl w:val="0"/>
        </w:rPr>
        <w:t xml:space="preserve">Administrador </w:t>
      </w:r>
      <w:r w:rsidDel="00000000" w:rsidR="00000000" w:rsidRPr="00000000">
        <w:rPr>
          <w:rtl w:val="0"/>
        </w:rPr>
        <w:t xml:space="preserve">podrá ver la lista de pedidos en el módulo de </w:t>
      </w:r>
      <w:r w:rsidDel="00000000" w:rsidR="00000000" w:rsidRPr="00000000">
        <w:rPr>
          <w:b w:val="1"/>
          <w:rtl w:val="0"/>
        </w:rPr>
        <w:t xml:space="preserve">Pedidos</w:t>
      </w:r>
      <w:r w:rsidDel="00000000" w:rsidR="00000000" w:rsidRPr="00000000">
        <w:rPr>
          <w:rtl w:val="0"/>
        </w:rPr>
        <w:t xml:space="preserve">, además en cada apartado podrá filtrar los pedidos, por ID, nombre, correo, etc</w:t>
      </w:r>
      <w:r w:rsidDel="00000000" w:rsidR="00000000" w:rsidRPr="00000000">
        <w:rPr>
          <w:b w:val="1"/>
          <w:rtl w:val="0"/>
        </w:rPr>
        <w:t xml:space="preserve">.</w:t>
      </w:r>
    </w:p>
    <w:p w:rsidR="00000000" w:rsidDel="00000000" w:rsidP="00000000" w:rsidRDefault="00000000" w:rsidRPr="00000000" w14:paraId="0000018C">
      <w:pPr>
        <w:spacing w:after="0" w:line="276" w:lineRule="auto"/>
        <w:jc w:val="both"/>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qsj90q6c8pe" w:id="31"/>
      <w:bookmarkEnd w:id="3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Pedidos</w:t>
      </w:r>
    </w:p>
    <w:p w:rsidR="00000000" w:rsidDel="00000000" w:rsidP="00000000" w:rsidRDefault="00000000" w:rsidRPr="00000000" w14:paraId="0000018E">
      <w:pPr>
        <w:spacing w:after="0" w:line="276" w:lineRule="auto"/>
        <w:jc w:val="center"/>
        <w:rPr/>
      </w:pPr>
      <w:r w:rsidDel="00000000" w:rsidR="00000000" w:rsidRPr="00000000">
        <w:rPr/>
        <w:drawing>
          <wp:inline distB="0" distT="0" distL="0" distR="0">
            <wp:extent cx="5395752" cy="2404477"/>
            <wp:effectExtent b="0" l="0" r="0" t="0"/>
            <wp:docPr descr="Interfaz de usuario gráfica, Texto, Aplicación, Correo electrónico&#10;&#10;El contenido generado por IA puede ser incorrecto." id="2095905783" name="image23.png"/>
            <a:graphic>
              <a:graphicData uri="http://schemas.openxmlformats.org/drawingml/2006/picture">
                <pic:pic>
                  <pic:nvPicPr>
                    <pic:cNvPr descr="Interfaz de usuario gráfica, Texto, Aplicación, Correo electrónico&#10;&#10;El contenido generado por IA puede ser incorrecto." id="0" name="image23.png"/>
                    <pic:cNvPicPr preferRelativeResize="0"/>
                  </pic:nvPicPr>
                  <pic:blipFill>
                    <a:blip r:embed="rId30"/>
                    <a:srcRect b="0" l="0" r="0" t="0"/>
                    <a:stretch>
                      <a:fillRect/>
                    </a:stretch>
                  </pic:blipFill>
                  <pic:spPr>
                    <a:xfrm>
                      <a:off x="0" y="0"/>
                      <a:ext cx="5395752" cy="2404477"/>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Desde este módulo el Administrador ve todos los pedidos de todos los vendedores.</w:t>
      </w:r>
    </w:p>
    <w:p w:rsidR="00000000" w:rsidDel="00000000" w:rsidP="00000000" w:rsidRDefault="00000000" w:rsidRPr="00000000" w14:paraId="00000190">
      <w:pPr>
        <w:spacing w:after="0" w:line="276" w:lineRule="auto"/>
        <w:jc w:val="both"/>
        <w:rPr/>
      </w:pPr>
      <w:r w:rsidDel="00000000" w:rsidR="00000000" w:rsidRPr="00000000">
        <w:rPr>
          <w:rtl w:val="0"/>
        </w:rPr>
      </w:r>
    </w:p>
    <w:p w:rsidR="00000000" w:rsidDel="00000000" w:rsidP="00000000" w:rsidRDefault="00000000" w:rsidRPr="00000000" w14:paraId="00000191">
      <w:pPr>
        <w:spacing w:after="0" w:line="276" w:lineRule="auto"/>
        <w:jc w:val="both"/>
        <w:rPr/>
      </w:pPr>
      <w:r w:rsidDel="00000000" w:rsidR="00000000" w:rsidRPr="00000000">
        <w:rPr>
          <w:rtl w:val="0"/>
        </w:rPr>
        <w:t xml:space="preserve">El Administrador podrá visualizar si hay más de un administrador en el submódulo </w:t>
      </w:r>
      <w:r w:rsidDel="00000000" w:rsidR="00000000" w:rsidRPr="00000000">
        <w:rPr>
          <w:b w:val="1"/>
          <w:rtl w:val="0"/>
        </w:rPr>
        <w:t xml:space="preserve">Administradores</w:t>
      </w:r>
      <w:r w:rsidDel="00000000" w:rsidR="00000000" w:rsidRPr="00000000">
        <w:rPr>
          <w:rtl w:val="0"/>
        </w:rPr>
        <w:t xml:space="preserve">, además es posible crear un nuevo administrador, eliminar y restaurarlo si es necesario, con los botones que se señalan en la </w:t>
      </w:r>
      <w:r w:rsidDel="00000000" w:rsidR="00000000" w:rsidRPr="00000000">
        <w:rPr>
          <w:b w:val="1"/>
          <w:rtl w:val="0"/>
        </w:rPr>
        <w:t xml:space="preserve">Figura</w:t>
      </w:r>
      <w:r w:rsidDel="00000000" w:rsidR="00000000" w:rsidRPr="00000000">
        <w:rPr>
          <w:rtl w:val="0"/>
        </w:rPr>
        <w:t xml:space="preserve">.</w:t>
      </w:r>
    </w:p>
    <w:p w:rsidR="00000000" w:rsidDel="00000000" w:rsidP="00000000" w:rsidRDefault="00000000" w:rsidRPr="00000000" w14:paraId="00000192">
      <w:pPr>
        <w:spacing w:after="0" w:line="276" w:lineRule="auto"/>
        <w:jc w:val="both"/>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iwpplpnkiukv" w:id="32"/>
      <w:bookmarkEnd w:id="3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Administradores</w:t>
      </w:r>
    </w:p>
    <w:p w:rsidR="00000000" w:rsidDel="00000000" w:rsidP="00000000" w:rsidRDefault="00000000" w:rsidRPr="00000000" w14:paraId="00000194">
      <w:pPr>
        <w:spacing w:after="0" w:line="276" w:lineRule="auto"/>
        <w:jc w:val="center"/>
        <w:rPr/>
      </w:pPr>
      <w:r w:rsidDel="00000000" w:rsidR="00000000" w:rsidRPr="00000000">
        <w:rPr/>
        <w:drawing>
          <wp:inline distB="0" distT="0" distL="0" distR="0">
            <wp:extent cx="5310951" cy="2414069"/>
            <wp:effectExtent b="0" l="0" r="0" t="0"/>
            <wp:docPr descr="Interfaz de usuario gráfica, Texto, Aplicación, Correo electrónico&#10;&#10;El contenido generado por IA puede ser incorrecto." id="2095905784" name="image19.png"/>
            <a:graphic>
              <a:graphicData uri="http://schemas.openxmlformats.org/drawingml/2006/picture">
                <pic:pic>
                  <pic:nvPicPr>
                    <pic:cNvPr descr="Interfaz de usuario gráfica, Texto, Aplicación, Correo electrónico&#10;&#10;El contenido generado por IA puede ser incorrecto." id="0" name="image19.png"/>
                    <pic:cNvPicPr preferRelativeResize="0"/>
                  </pic:nvPicPr>
                  <pic:blipFill>
                    <a:blip r:embed="rId31"/>
                    <a:srcRect b="0" l="0" r="0" t="0"/>
                    <a:stretch>
                      <a:fillRect/>
                    </a:stretch>
                  </pic:blipFill>
                  <pic:spPr>
                    <a:xfrm>
                      <a:off x="0" y="0"/>
                      <a:ext cx="5310951" cy="2414069"/>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los administradores del sistema.</w:t>
      </w:r>
    </w:p>
    <w:p w:rsidR="00000000" w:rsidDel="00000000" w:rsidP="00000000" w:rsidRDefault="00000000" w:rsidRPr="00000000" w14:paraId="00000196">
      <w:pPr>
        <w:spacing w:after="0" w:line="276" w:lineRule="auto"/>
        <w:jc w:val="both"/>
        <w:rPr/>
      </w:pPr>
      <w:r w:rsidDel="00000000" w:rsidR="00000000" w:rsidRPr="00000000">
        <w:rPr>
          <w:rtl w:val="0"/>
        </w:rPr>
        <w:t xml:space="preserve">El </w:t>
      </w:r>
      <w:r w:rsidDel="00000000" w:rsidR="00000000" w:rsidRPr="00000000">
        <w:rPr>
          <w:b w:val="1"/>
          <w:rtl w:val="0"/>
        </w:rPr>
        <w:t xml:space="preserve">Administrador</w:t>
      </w:r>
      <w:r w:rsidDel="00000000" w:rsidR="00000000" w:rsidRPr="00000000">
        <w:rPr>
          <w:rtl w:val="0"/>
        </w:rPr>
        <w:t xml:space="preserve"> puede también gestionar los usuarios dentro del submódulo </w:t>
      </w:r>
      <w:r w:rsidDel="00000000" w:rsidR="00000000" w:rsidRPr="00000000">
        <w:rPr>
          <w:b w:val="1"/>
          <w:rtl w:val="0"/>
        </w:rPr>
        <w:t xml:space="preserve">Usuarios</w:t>
      </w:r>
      <w:r w:rsidDel="00000000" w:rsidR="00000000" w:rsidRPr="00000000">
        <w:rPr>
          <w:rtl w:val="0"/>
        </w:rPr>
        <w:t xml:space="preserve">, añadir, editar, eliminar y restaurar.</w:t>
      </w:r>
    </w:p>
    <w:p w:rsidR="00000000" w:rsidDel="00000000" w:rsidP="00000000" w:rsidRDefault="00000000" w:rsidRPr="00000000" w14:paraId="00000197">
      <w:pPr>
        <w:spacing w:after="0" w:line="276" w:lineRule="auto"/>
        <w:jc w:val="both"/>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qngezgfjykw" w:id="33"/>
      <w:bookmarkEnd w:id="3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Usuarios</w:t>
      </w:r>
    </w:p>
    <w:p w:rsidR="00000000" w:rsidDel="00000000" w:rsidP="00000000" w:rsidRDefault="00000000" w:rsidRPr="00000000" w14:paraId="00000199">
      <w:pPr>
        <w:spacing w:after="0" w:line="276" w:lineRule="auto"/>
        <w:jc w:val="center"/>
        <w:rPr/>
      </w:pPr>
      <w:r w:rsidDel="00000000" w:rsidR="00000000" w:rsidRPr="00000000">
        <w:rPr/>
        <w:drawing>
          <wp:inline distB="0" distT="0" distL="0" distR="0">
            <wp:extent cx="5361954" cy="2605140"/>
            <wp:effectExtent b="0" l="0" r="0" t="0"/>
            <wp:docPr descr="Interfaz de usuario gráfica, Texto, Aplicación, Correo electrónico&#10;&#10;El contenido generado por IA puede ser incorrecto." id="2095905785" name="image27.png"/>
            <a:graphic>
              <a:graphicData uri="http://schemas.openxmlformats.org/drawingml/2006/picture">
                <pic:pic>
                  <pic:nvPicPr>
                    <pic:cNvPr descr="Interfaz de usuario gráfica, Texto, Aplicación, Correo electrónico&#10;&#10;El contenido generado por IA puede ser incorrecto." id="0" name="image27.png"/>
                    <pic:cNvPicPr preferRelativeResize="0"/>
                  </pic:nvPicPr>
                  <pic:blipFill>
                    <a:blip r:embed="rId32"/>
                    <a:srcRect b="0" l="0" r="0" t="0"/>
                    <a:stretch>
                      <a:fillRect/>
                    </a:stretch>
                  </pic:blipFill>
                  <pic:spPr>
                    <a:xfrm>
                      <a:off x="0" y="0"/>
                      <a:ext cx="5361954" cy="2605140"/>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los usuarios del sistema.</w:t>
      </w:r>
    </w:p>
    <w:p w:rsidR="00000000" w:rsidDel="00000000" w:rsidP="00000000" w:rsidRDefault="00000000" w:rsidRPr="00000000" w14:paraId="0000019B">
      <w:pPr>
        <w:spacing w:after="0" w:line="276" w:lineRule="auto"/>
        <w:jc w:val="both"/>
        <w:rPr/>
      </w:pPr>
      <w:r w:rsidDel="00000000" w:rsidR="00000000" w:rsidRPr="00000000">
        <w:rPr>
          <w:rtl w:val="0"/>
        </w:rPr>
      </w:r>
    </w:p>
    <w:p w:rsidR="00000000" w:rsidDel="00000000" w:rsidP="00000000" w:rsidRDefault="00000000" w:rsidRPr="00000000" w14:paraId="0000019C">
      <w:pPr>
        <w:spacing w:after="0" w:line="276" w:lineRule="auto"/>
        <w:jc w:val="both"/>
        <w:rPr/>
      </w:pPr>
      <w:r w:rsidDel="00000000" w:rsidR="00000000" w:rsidRPr="00000000">
        <w:rPr>
          <w:rtl w:val="0"/>
        </w:rPr>
        <w:t xml:space="preserve">Dentro del submódulo de </w:t>
      </w:r>
      <w:r w:rsidDel="00000000" w:rsidR="00000000" w:rsidRPr="00000000">
        <w:rPr>
          <w:b w:val="1"/>
          <w:rtl w:val="0"/>
        </w:rPr>
        <w:t xml:space="preserve">Roles</w:t>
      </w:r>
      <w:r w:rsidDel="00000000" w:rsidR="00000000" w:rsidRPr="00000000">
        <w:rPr>
          <w:rtl w:val="0"/>
        </w:rPr>
        <w:t xml:space="preserve">, se observan los seis roles principales que interactúan dentro de la plataforma, sin mencionar al </w:t>
      </w:r>
      <w:r w:rsidDel="00000000" w:rsidR="00000000" w:rsidRPr="00000000">
        <w:rPr>
          <w:b w:val="1"/>
          <w:rtl w:val="0"/>
        </w:rPr>
        <w:t xml:space="preserve">Visitante </w:t>
      </w:r>
      <w:r w:rsidDel="00000000" w:rsidR="00000000" w:rsidRPr="00000000">
        <w:rPr>
          <w:rtl w:val="0"/>
        </w:rPr>
        <w:t xml:space="preserve">(usuario no autenticado), es posible crear un nuevo rol y restaurar uno existente si es necesario. </w:t>
      </w:r>
    </w:p>
    <w:p w:rsidR="00000000" w:rsidDel="00000000" w:rsidP="00000000" w:rsidRDefault="00000000" w:rsidRPr="00000000" w14:paraId="0000019D">
      <w:pPr>
        <w:spacing w:after="0" w:line="276" w:lineRule="auto"/>
        <w:jc w:val="both"/>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4wcr952bvcvl" w:id="34"/>
      <w:bookmarkEnd w:id="3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Roles</w:t>
      </w:r>
    </w:p>
    <w:p w:rsidR="00000000" w:rsidDel="00000000" w:rsidP="00000000" w:rsidRDefault="00000000" w:rsidRPr="00000000" w14:paraId="0000019F">
      <w:pPr>
        <w:spacing w:after="0" w:line="276" w:lineRule="auto"/>
        <w:jc w:val="center"/>
        <w:rPr/>
      </w:pPr>
      <w:r w:rsidDel="00000000" w:rsidR="00000000" w:rsidRPr="00000000">
        <w:rPr/>
        <w:drawing>
          <wp:inline distB="0" distT="0" distL="0" distR="0">
            <wp:extent cx="5211611" cy="2488459"/>
            <wp:effectExtent b="0" l="0" r="0" t="0"/>
            <wp:docPr descr="Interfaz de usuario gráfica&#10;&#10;El contenido generado por IA puede ser incorrecto." id="2095905786" name="image32.png"/>
            <a:graphic>
              <a:graphicData uri="http://schemas.openxmlformats.org/drawingml/2006/picture">
                <pic:pic>
                  <pic:nvPicPr>
                    <pic:cNvPr descr="Interfaz de usuario gráfica&#10;&#10;El contenido generado por IA puede ser incorrecto." id="0" name="image32.png"/>
                    <pic:cNvPicPr preferRelativeResize="0"/>
                  </pic:nvPicPr>
                  <pic:blipFill>
                    <a:blip r:embed="rId33"/>
                    <a:srcRect b="0" l="0" r="0" t="0"/>
                    <a:stretch>
                      <a:fillRect/>
                    </a:stretch>
                  </pic:blipFill>
                  <pic:spPr>
                    <a:xfrm>
                      <a:off x="0" y="0"/>
                      <a:ext cx="5211611" cy="2488459"/>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los roles del sistema.</w:t>
      </w:r>
    </w:p>
    <w:p w:rsidR="00000000" w:rsidDel="00000000" w:rsidP="00000000" w:rsidRDefault="00000000" w:rsidRPr="00000000" w14:paraId="000001A1">
      <w:pPr>
        <w:spacing w:after="0" w:line="276" w:lineRule="auto"/>
        <w:jc w:val="both"/>
        <w:rPr/>
      </w:pPr>
      <w:r w:rsidDel="00000000" w:rsidR="00000000" w:rsidRPr="00000000">
        <w:rPr>
          <w:rtl w:val="0"/>
        </w:rPr>
        <w:t xml:space="preserve">El submódulo de </w:t>
      </w:r>
      <w:r w:rsidDel="00000000" w:rsidR="00000000" w:rsidRPr="00000000">
        <w:rPr>
          <w:b w:val="1"/>
          <w:rtl w:val="0"/>
        </w:rPr>
        <w:t xml:space="preserve">Permisos </w:t>
      </w:r>
      <w:r w:rsidDel="00000000" w:rsidR="00000000" w:rsidRPr="00000000">
        <w:rPr>
          <w:rtl w:val="0"/>
        </w:rPr>
        <w:t xml:space="preserve">(existiendo 89 permisos) permite al </w:t>
      </w:r>
      <w:r w:rsidDel="00000000" w:rsidR="00000000" w:rsidRPr="00000000">
        <w:rPr>
          <w:b w:val="1"/>
          <w:rtl w:val="0"/>
        </w:rPr>
        <w:t xml:space="preserve">Administrador </w:t>
      </w:r>
      <w:r w:rsidDel="00000000" w:rsidR="00000000" w:rsidRPr="00000000">
        <w:rPr>
          <w:rtl w:val="0"/>
        </w:rPr>
        <w:t xml:space="preserve">asignar dichos permisos a los roles existentes cambiando sus interacciones con el sistema. </w:t>
      </w:r>
    </w:p>
    <w:p w:rsidR="00000000" w:rsidDel="00000000" w:rsidP="00000000" w:rsidRDefault="00000000" w:rsidRPr="00000000" w14:paraId="000001A2">
      <w:pPr>
        <w:spacing w:after="0" w:line="276" w:lineRule="auto"/>
        <w:jc w:val="both"/>
        <w:rPr/>
      </w:pP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m8hfv5odkf" w:id="35"/>
      <w:bookmarkEnd w:id="3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Permisos</w:t>
      </w:r>
      <w:r w:rsidDel="00000000" w:rsidR="00000000" w:rsidRPr="00000000">
        <w:rPr>
          <w:rFonts w:ascii="Arial" w:cs="Arial" w:eastAsia="Arial" w:hAnsi="Arial"/>
          <w:b w:val="0"/>
          <w:i w:val="1"/>
          <w:smallCaps w:val="0"/>
          <w:strike w:val="0"/>
          <w:color w:val="0e2841"/>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4">
      <w:pPr>
        <w:spacing w:after="0" w:line="276" w:lineRule="auto"/>
        <w:jc w:val="center"/>
        <w:rPr/>
      </w:pPr>
      <w:r w:rsidDel="00000000" w:rsidR="00000000" w:rsidRPr="00000000">
        <w:rPr/>
        <w:drawing>
          <wp:inline distB="0" distT="0" distL="0" distR="0">
            <wp:extent cx="5612130" cy="2682240"/>
            <wp:effectExtent b="0" l="0" r="0" t="0"/>
            <wp:docPr descr="Interfaz de usuario gráfica&#10;&#10;El contenido generado por IA puede ser incorrecto." id="2095905787" name="image30.png"/>
            <a:graphic>
              <a:graphicData uri="http://schemas.openxmlformats.org/drawingml/2006/picture">
                <pic:pic>
                  <pic:nvPicPr>
                    <pic:cNvPr descr="Interfaz de usuario gráfica&#10;&#10;El contenido generado por IA puede ser incorrecto." id="0" name="image30.png"/>
                    <pic:cNvPicPr preferRelativeResize="0"/>
                  </pic:nvPicPr>
                  <pic:blipFill>
                    <a:blip r:embed="rId34"/>
                    <a:srcRect b="0" l="0" r="0" t="0"/>
                    <a:stretch>
                      <a:fillRect/>
                    </a:stretch>
                  </pic:blipFill>
                  <pic:spPr>
                    <a:xfrm>
                      <a:off x="0" y="0"/>
                      <a:ext cx="5612130" cy="2682240"/>
                    </a:xfrm>
                    <a:prstGeom prst="rect"/>
                    <a:ln/>
                  </pic:spPr>
                </pic:pic>
              </a:graphicData>
            </a:graphic>
          </wp:inline>
        </w:drawing>
      </w:r>
      <w:r w:rsidDel="00000000" w:rsidR="00000000" w:rsidRPr="00000000">
        <w:rPr>
          <w:rtl w:val="0"/>
        </w:rPr>
      </w:r>
    </w:p>
    <w:p w:rsidR="00000000" w:rsidDel="00000000" w:rsidP="00000000" w:rsidRDefault="00000000" w:rsidRPr="00000000" w14:paraId="000001A5">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los permisos del sistema.</w:t>
      </w:r>
    </w:p>
    <w:p w:rsidR="00000000" w:rsidDel="00000000" w:rsidP="00000000" w:rsidRDefault="00000000" w:rsidRPr="00000000" w14:paraId="000001A6">
      <w:pPr>
        <w:spacing w:after="0" w:line="276" w:lineRule="auto"/>
        <w:jc w:val="both"/>
        <w:rPr/>
      </w:pPr>
      <w:r w:rsidDel="00000000" w:rsidR="00000000" w:rsidRPr="00000000">
        <w:rPr>
          <w:rtl w:val="0"/>
        </w:rPr>
      </w:r>
    </w:p>
    <w:p w:rsidR="00000000" w:rsidDel="00000000" w:rsidP="00000000" w:rsidRDefault="00000000" w:rsidRPr="00000000" w14:paraId="000001A7">
      <w:pPr>
        <w:spacing w:after="0" w:line="276" w:lineRule="auto"/>
        <w:jc w:val="both"/>
        <w:rPr>
          <w:b w:val="1"/>
        </w:rPr>
      </w:pPr>
      <w:r w:rsidDel="00000000" w:rsidR="00000000" w:rsidRPr="00000000">
        <w:rPr>
          <w:rtl w:val="0"/>
        </w:rPr>
        <w:t xml:space="preserve">El submódulo de </w:t>
      </w:r>
      <w:r w:rsidDel="00000000" w:rsidR="00000000" w:rsidRPr="00000000">
        <w:rPr>
          <w:b w:val="1"/>
          <w:rtl w:val="0"/>
        </w:rPr>
        <w:t xml:space="preserve">Copias de seguridad</w:t>
      </w:r>
      <w:r w:rsidDel="00000000" w:rsidR="00000000" w:rsidRPr="00000000">
        <w:rPr>
          <w:rtl w:val="0"/>
        </w:rPr>
        <w:t xml:space="preserve"> permite al </w:t>
      </w:r>
      <w:r w:rsidDel="00000000" w:rsidR="00000000" w:rsidRPr="00000000">
        <w:rPr>
          <w:b w:val="1"/>
          <w:rtl w:val="0"/>
        </w:rPr>
        <w:t xml:space="preserve">Administrador</w:t>
      </w:r>
      <w:r w:rsidDel="00000000" w:rsidR="00000000" w:rsidRPr="00000000">
        <w:rPr>
          <w:rtl w:val="0"/>
        </w:rPr>
        <w:t xml:space="preserve"> gestionar los Backups de la </w:t>
      </w:r>
      <w:r w:rsidDel="00000000" w:rsidR="00000000" w:rsidRPr="00000000">
        <w:rPr>
          <w:b w:val="1"/>
          <w:rtl w:val="0"/>
        </w:rPr>
        <w:t xml:space="preserve">Base de Datos</w:t>
      </w:r>
      <w:r w:rsidDel="00000000" w:rsidR="00000000" w:rsidRPr="00000000">
        <w:rPr>
          <w:rtl w:val="0"/>
        </w:rPr>
        <w:t xml:space="preserve">, pudiendo descargar las copias o la que está en uso en determinado momento, eliminar las copias existentes, por último, el administrador puede restaurar la DB con la copia seleccionada dando clic al botón amarillo.</w:t>
      </w:r>
      <w:r w:rsidDel="00000000" w:rsidR="00000000" w:rsidRPr="00000000">
        <w:rPr>
          <w:b w:val="1"/>
          <w:rtl w:val="0"/>
        </w:rPr>
        <w:t xml:space="preserve"> </w:t>
      </w:r>
    </w:p>
    <w:p w:rsidR="00000000" w:rsidDel="00000000" w:rsidP="00000000" w:rsidRDefault="00000000" w:rsidRPr="00000000" w14:paraId="000001A8">
      <w:pPr>
        <w:spacing w:after="0" w:line="276" w:lineRule="auto"/>
        <w:jc w:val="both"/>
        <w:rPr>
          <w:b w:val="1"/>
        </w:rPr>
      </w:pPr>
      <w:r w:rsidDel="00000000" w:rsidR="00000000" w:rsidRPr="00000000">
        <w:rPr>
          <w:rtl w:val="0"/>
        </w:rPr>
      </w:r>
    </w:p>
    <w:p w:rsidR="00000000" w:rsidDel="00000000" w:rsidP="00000000" w:rsidRDefault="00000000" w:rsidRPr="00000000" w14:paraId="000001A9">
      <w:pPr>
        <w:spacing w:after="0" w:line="276" w:lineRule="auto"/>
        <w:jc w:val="both"/>
        <w:rPr>
          <w:b w:val="1"/>
        </w:rPr>
      </w:pPr>
      <w:r w:rsidDel="00000000" w:rsidR="00000000" w:rsidRPr="00000000">
        <w:rPr>
          <w:rtl w:val="0"/>
        </w:rPr>
      </w:r>
    </w:p>
    <w:p w:rsidR="00000000" w:rsidDel="00000000" w:rsidP="00000000" w:rsidRDefault="00000000" w:rsidRPr="00000000" w14:paraId="000001AA">
      <w:pPr>
        <w:spacing w:after="0" w:line="276" w:lineRule="auto"/>
        <w:jc w:val="both"/>
        <w:rPr>
          <w:b w:val="1"/>
        </w:rPr>
      </w:pPr>
      <w:r w:rsidDel="00000000" w:rsidR="00000000" w:rsidRPr="00000000">
        <w:rPr>
          <w:rtl w:val="0"/>
        </w:rPr>
      </w:r>
    </w:p>
    <w:p w:rsidR="00000000" w:rsidDel="00000000" w:rsidP="00000000" w:rsidRDefault="00000000" w:rsidRPr="00000000" w14:paraId="000001AB">
      <w:pPr>
        <w:spacing w:after="0" w:line="276" w:lineRule="auto"/>
        <w:jc w:val="both"/>
        <w:rPr>
          <w:b w:val="1"/>
        </w:rPr>
      </w:pPr>
      <w:r w:rsidDel="00000000" w:rsidR="00000000" w:rsidRPr="00000000">
        <w:rPr>
          <w:rtl w:val="0"/>
        </w:rPr>
      </w:r>
    </w:p>
    <w:p w:rsidR="00000000" w:rsidDel="00000000" w:rsidP="00000000" w:rsidRDefault="00000000" w:rsidRPr="00000000" w14:paraId="000001AC">
      <w:pPr>
        <w:spacing w:after="0" w:line="276" w:lineRule="auto"/>
        <w:jc w:val="both"/>
        <w:rPr>
          <w:b w:val="1"/>
        </w:rPr>
      </w:pPr>
      <w:r w:rsidDel="00000000" w:rsidR="00000000" w:rsidRPr="00000000">
        <w:rPr>
          <w:rtl w:val="0"/>
        </w:rPr>
      </w:r>
    </w:p>
    <w:p w:rsidR="00000000" w:rsidDel="00000000" w:rsidP="00000000" w:rsidRDefault="00000000" w:rsidRPr="00000000" w14:paraId="000001AD">
      <w:pPr>
        <w:spacing w:after="0" w:line="276" w:lineRule="auto"/>
        <w:jc w:val="both"/>
        <w:rPr>
          <w:b w:val="1"/>
        </w:rPr>
      </w:pPr>
      <w:r w:rsidDel="00000000" w:rsidR="00000000" w:rsidRPr="00000000">
        <w:rPr>
          <w:rtl w:val="0"/>
        </w:rPr>
      </w:r>
    </w:p>
    <w:p w:rsidR="00000000" w:rsidDel="00000000" w:rsidP="00000000" w:rsidRDefault="00000000" w:rsidRPr="00000000" w14:paraId="000001AE">
      <w:pPr>
        <w:spacing w:after="0" w:line="276" w:lineRule="auto"/>
        <w:jc w:val="both"/>
        <w:rPr>
          <w:b w:val="1"/>
        </w:rPr>
      </w:pPr>
      <w:r w:rsidDel="00000000" w:rsidR="00000000" w:rsidRPr="00000000">
        <w:rPr>
          <w:rtl w:val="0"/>
        </w:rPr>
      </w:r>
    </w:p>
    <w:p w:rsidR="00000000" w:rsidDel="00000000" w:rsidP="00000000" w:rsidRDefault="00000000" w:rsidRPr="00000000" w14:paraId="000001AF">
      <w:pPr>
        <w:spacing w:after="0" w:line="276" w:lineRule="auto"/>
        <w:jc w:val="both"/>
        <w:rPr>
          <w:b w:val="1"/>
        </w:rPr>
      </w:pPr>
      <w:r w:rsidDel="00000000" w:rsidR="00000000" w:rsidRPr="00000000">
        <w:rPr>
          <w:rtl w:val="0"/>
        </w:rPr>
      </w:r>
    </w:p>
    <w:p w:rsidR="00000000" w:rsidDel="00000000" w:rsidP="00000000" w:rsidRDefault="00000000" w:rsidRPr="00000000" w14:paraId="000001B0">
      <w:pPr>
        <w:spacing w:after="0" w:line="276" w:lineRule="auto"/>
        <w:jc w:val="both"/>
        <w:rPr>
          <w:b w:val="1"/>
        </w:rPr>
      </w:pPr>
      <w:r w:rsidDel="00000000" w:rsidR="00000000" w:rsidRPr="00000000">
        <w:rPr>
          <w:rtl w:val="0"/>
        </w:rPr>
      </w:r>
    </w:p>
    <w:p w:rsidR="00000000" w:rsidDel="00000000" w:rsidP="00000000" w:rsidRDefault="00000000" w:rsidRPr="00000000" w14:paraId="000001B1">
      <w:pPr>
        <w:spacing w:after="0" w:line="276" w:lineRule="auto"/>
        <w:jc w:val="both"/>
        <w:rPr>
          <w:b w:val="1"/>
        </w:rPr>
      </w:pPr>
      <w:r w:rsidDel="00000000" w:rsidR="00000000" w:rsidRPr="00000000">
        <w:rPr>
          <w:rtl w:val="0"/>
        </w:rPr>
      </w:r>
    </w:p>
    <w:p w:rsidR="00000000" w:rsidDel="00000000" w:rsidP="00000000" w:rsidRDefault="00000000" w:rsidRPr="00000000" w14:paraId="000001B2">
      <w:pPr>
        <w:spacing w:after="0" w:line="276" w:lineRule="auto"/>
        <w:jc w:val="both"/>
        <w:rPr>
          <w:b w:val="1"/>
        </w:rPr>
      </w:pPr>
      <w:r w:rsidDel="00000000" w:rsidR="00000000" w:rsidRPr="00000000">
        <w:rPr>
          <w:rtl w:val="0"/>
        </w:rPr>
      </w:r>
    </w:p>
    <w:p w:rsidR="00000000" w:rsidDel="00000000" w:rsidP="00000000" w:rsidRDefault="00000000" w:rsidRPr="00000000" w14:paraId="000001B3">
      <w:pPr>
        <w:spacing w:after="0" w:line="276" w:lineRule="auto"/>
        <w:jc w:val="both"/>
        <w:rPr>
          <w:b w:val="1"/>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fyl1q9k1agu" w:id="36"/>
      <w:bookmarkEnd w:id="3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Copias de seguridad</w:t>
      </w:r>
      <w:r w:rsidDel="00000000" w:rsidR="00000000" w:rsidRPr="00000000">
        <w:rPr>
          <w:rFonts w:ascii="Arial" w:cs="Arial" w:eastAsia="Arial" w:hAnsi="Arial"/>
          <w:b w:val="0"/>
          <w:i w:val="1"/>
          <w:smallCaps w:val="0"/>
          <w:strike w:val="0"/>
          <w:color w:val="0e2841"/>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5">
      <w:pPr>
        <w:spacing w:after="0" w:line="276" w:lineRule="auto"/>
        <w:jc w:val="center"/>
        <w:rPr/>
      </w:pPr>
      <w:r w:rsidDel="00000000" w:rsidR="00000000" w:rsidRPr="00000000">
        <w:rPr/>
        <w:drawing>
          <wp:inline distB="0" distT="0" distL="0" distR="0">
            <wp:extent cx="5612130" cy="2703195"/>
            <wp:effectExtent b="0" l="0" r="0" t="0"/>
            <wp:docPr descr="Interfaz de usuario gráfica, Texto, Aplicación&#10;&#10;El contenido generado por IA puede ser incorrecto." id="2095905788" name="image21.png"/>
            <a:graphic>
              <a:graphicData uri="http://schemas.openxmlformats.org/drawingml/2006/picture">
                <pic:pic>
                  <pic:nvPicPr>
                    <pic:cNvPr descr="Interfaz de usuario gráfica, Texto, Aplicación&#10;&#10;El contenido generado por IA puede ser incorrecto." id="0" name="image21.png"/>
                    <pic:cNvPicPr preferRelativeResize="0"/>
                  </pic:nvPicPr>
                  <pic:blipFill>
                    <a:blip r:embed="rId35"/>
                    <a:srcRect b="0" l="0" r="0" t="0"/>
                    <a:stretch>
                      <a:fillRect/>
                    </a:stretch>
                  </pic:blipFill>
                  <pic:spPr>
                    <a:xfrm>
                      <a:off x="0" y="0"/>
                      <a:ext cx="5612130" cy="2703195"/>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los Copias de seguridad del sistema.</w:t>
      </w:r>
    </w:p>
    <w:p w:rsidR="00000000" w:rsidDel="00000000" w:rsidP="00000000" w:rsidRDefault="00000000" w:rsidRPr="00000000" w14:paraId="000001B7">
      <w:pPr>
        <w:spacing w:after="0" w:line="276" w:lineRule="auto"/>
        <w:jc w:val="both"/>
        <w:rPr/>
      </w:pPr>
      <w:r w:rsidDel="00000000" w:rsidR="00000000" w:rsidRPr="00000000">
        <w:rPr>
          <w:rtl w:val="0"/>
        </w:rPr>
      </w:r>
    </w:p>
    <w:p w:rsidR="00000000" w:rsidDel="00000000" w:rsidP="00000000" w:rsidRDefault="00000000" w:rsidRPr="00000000" w14:paraId="000001B8">
      <w:pPr>
        <w:spacing w:after="0" w:line="276" w:lineRule="auto"/>
        <w:jc w:val="both"/>
        <w:rPr/>
      </w:pPr>
      <w:r w:rsidDel="00000000" w:rsidR="00000000" w:rsidRPr="00000000">
        <w:rPr>
          <w:rtl w:val="0"/>
        </w:rPr>
        <w:t xml:space="preserve">El submódulo de </w:t>
      </w:r>
      <w:r w:rsidDel="00000000" w:rsidR="00000000" w:rsidRPr="00000000">
        <w:rPr>
          <w:b w:val="1"/>
          <w:rtl w:val="0"/>
        </w:rPr>
        <w:t xml:space="preserve">Configuración Correo</w:t>
      </w:r>
      <w:r w:rsidDel="00000000" w:rsidR="00000000" w:rsidRPr="00000000">
        <w:rPr>
          <w:rtl w:val="0"/>
        </w:rPr>
        <w:t xml:space="preserve"> permite al </w:t>
      </w:r>
      <w:r w:rsidDel="00000000" w:rsidR="00000000" w:rsidRPr="00000000">
        <w:rPr>
          <w:b w:val="1"/>
          <w:rtl w:val="0"/>
        </w:rPr>
        <w:t xml:space="preserve">Administrador</w:t>
      </w:r>
      <w:r w:rsidDel="00000000" w:rsidR="00000000" w:rsidRPr="00000000">
        <w:rPr>
          <w:rtl w:val="0"/>
        </w:rPr>
        <w:t xml:space="preserve"> gestionar el servicio de correos. Este servicio envía los distintos correos a los usuarios de la plataforma, por ejemplo, una orden de compra o la verificación del correo al crear una cuenta.</w:t>
      </w:r>
    </w:p>
    <w:p w:rsidR="00000000" w:rsidDel="00000000" w:rsidP="00000000" w:rsidRDefault="00000000" w:rsidRPr="00000000" w14:paraId="000001B9">
      <w:pPr>
        <w:spacing w:after="0" w:line="276" w:lineRule="auto"/>
        <w:jc w:val="both"/>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5p4z2c40o0ip" w:id="37"/>
      <w:bookmarkEnd w:id="3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29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Configuración Correo</w:t>
      </w:r>
      <w:r w:rsidDel="00000000" w:rsidR="00000000" w:rsidRPr="00000000">
        <w:rPr>
          <w:rFonts w:ascii="Arial" w:cs="Arial" w:eastAsia="Arial" w:hAnsi="Arial"/>
          <w:b w:val="0"/>
          <w:i w:val="1"/>
          <w:smallCaps w:val="0"/>
          <w:strike w:val="0"/>
          <w:color w:val="0e2841"/>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B">
      <w:pPr>
        <w:spacing w:after="0" w:line="276" w:lineRule="auto"/>
        <w:jc w:val="center"/>
        <w:rPr/>
      </w:pPr>
      <w:r w:rsidDel="00000000" w:rsidR="00000000" w:rsidRPr="00000000">
        <w:rPr/>
        <w:drawing>
          <wp:inline distB="0" distT="0" distL="0" distR="0">
            <wp:extent cx="5612130" cy="2700020"/>
            <wp:effectExtent b="0" l="0" r="0" t="0"/>
            <wp:docPr id="2095905789" name="image24.png"/>
            <a:graphic>
              <a:graphicData uri="http://schemas.openxmlformats.org/drawingml/2006/picture">
                <pic:pic>
                  <pic:nvPicPr>
                    <pic:cNvPr id="0" name="image24.png"/>
                    <pic:cNvPicPr preferRelativeResize="0"/>
                  </pic:nvPicPr>
                  <pic:blipFill>
                    <a:blip r:embed="rId36"/>
                    <a:srcRect b="0" l="0" r="0" t="0"/>
                    <a:stretch>
                      <a:fillRect/>
                    </a:stretch>
                  </pic:blipFill>
                  <pic:spPr>
                    <a:xfrm>
                      <a:off x="0" y="0"/>
                      <a:ext cx="5612130" cy="2700020"/>
                    </a:xfrm>
                    <a:prstGeom prst="rect"/>
                    <a:ln/>
                  </pic:spPr>
                </pic:pic>
              </a:graphicData>
            </a:graphic>
          </wp:inline>
        </w:drawing>
      </w:r>
      <w:r w:rsidDel="00000000" w:rsidR="00000000" w:rsidRPr="00000000">
        <w:rPr>
          <w:rtl w:val="0"/>
        </w:rPr>
      </w:r>
    </w:p>
    <w:p w:rsidR="00000000" w:rsidDel="00000000" w:rsidP="00000000" w:rsidRDefault="00000000" w:rsidRPr="00000000" w14:paraId="000001BC">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el servicio de correo del sistema.</w:t>
      </w:r>
    </w:p>
    <w:p w:rsidR="00000000" w:rsidDel="00000000" w:rsidP="00000000" w:rsidRDefault="00000000" w:rsidRPr="00000000" w14:paraId="000001BD">
      <w:pPr>
        <w:spacing w:after="0" w:line="276" w:lineRule="auto"/>
        <w:jc w:val="both"/>
        <w:rPr/>
      </w:pPr>
      <w:r w:rsidDel="00000000" w:rsidR="00000000" w:rsidRPr="00000000">
        <w:rPr>
          <w:rtl w:val="0"/>
        </w:rPr>
        <w:t xml:space="preserve">El submódulo de </w:t>
      </w:r>
      <w:r w:rsidDel="00000000" w:rsidR="00000000" w:rsidRPr="00000000">
        <w:rPr>
          <w:b w:val="1"/>
          <w:rtl w:val="0"/>
        </w:rPr>
        <w:t xml:space="preserve">Configuración Pagos </w:t>
      </w:r>
      <w:r w:rsidDel="00000000" w:rsidR="00000000" w:rsidRPr="00000000">
        <w:rPr>
          <w:rtl w:val="0"/>
        </w:rPr>
        <w:t xml:space="preserve">permite configurar las distintas keys de las APIs de los servicios de </w:t>
      </w:r>
      <w:r w:rsidDel="00000000" w:rsidR="00000000" w:rsidRPr="00000000">
        <w:rPr>
          <w:b w:val="1"/>
          <w:rtl w:val="0"/>
        </w:rPr>
        <w:t xml:space="preserve">pasarela de pagos </w:t>
      </w:r>
      <w:r w:rsidDel="00000000" w:rsidR="00000000" w:rsidRPr="00000000">
        <w:rPr>
          <w:rtl w:val="0"/>
        </w:rPr>
        <w:t xml:space="preserve">que están integrados dentro de la plataforma e-commerce.</w:t>
      </w:r>
    </w:p>
    <w:p w:rsidR="00000000" w:rsidDel="00000000" w:rsidP="00000000" w:rsidRDefault="00000000" w:rsidRPr="00000000" w14:paraId="000001BE">
      <w:pPr>
        <w:spacing w:after="0" w:line="276" w:lineRule="auto"/>
        <w:jc w:val="both"/>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rf6sce3hh2fx" w:id="38"/>
      <w:bookmarkEnd w:id="3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Configuración Pagos</w:t>
      </w:r>
      <w:r w:rsidDel="00000000" w:rsidR="00000000" w:rsidRPr="00000000">
        <w:rPr>
          <w:rFonts w:ascii="Arial" w:cs="Arial" w:eastAsia="Arial" w:hAnsi="Arial"/>
          <w:b w:val="0"/>
          <w:i w:val="1"/>
          <w:smallCaps w:val="0"/>
          <w:strike w:val="0"/>
          <w:color w:val="0e2841"/>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C0">
      <w:pPr>
        <w:spacing w:after="0" w:line="276" w:lineRule="auto"/>
        <w:jc w:val="center"/>
        <w:rPr/>
      </w:pPr>
      <w:r w:rsidDel="00000000" w:rsidR="00000000" w:rsidRPr="00000000">
        <w:rPr/>
        <w:drawing>
          <wp:inline distB="0" distT="0" distL="0" distR="0">
            <wp:extent cx="5612130" cy="2690495"/>
            <wp:effectExtent b="0" l="0" r="0" t="0"/>
            <wp:docPr id="2095905790" name="image20.png"/>
            <a:graphic>
              <a:graphicData uri="http://schemas.openxmlformats.org/drawingml/2006/picture">
                <pic:pic>
                  <pic:nvPicPr>
                    <pic:cNvPr id="0" name="image20.png"/>
                    <pic:cNvPicPr preferRelativeResize="0"/>
                  </pic:nvPicPr>
                  <pic:blipFill>
                    <a:blip r:embed="rId37"/>
                    <a:srcRect b="0" l="0" r="0" t="0"/>
                    <a:stretch>
                      <a:fillRect/>
                    </a:stretch>
                  </pic:blipFill>
                  <pic:spPr>
                    <a:xfrm>
                      <a:off x="0" y="0"/>
                      <a:ext cx="5612130" cy="2690495"/>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Administrador puede gestionar la pasarela de pagos.</w:t>
      </w:r>
    </w:p>
    <w:p w:rsidR="00000000" w:rsidDel="00000000" w:rsidP="00000000" w:rsidRDefault="00000000" w:rsidRPr="00000000" w14:paraId="000001C2">
      <w:pPr>
        <w:spacing w:after="0" w:line="276" w:lineRule="auto"/>
        <w:jc w:val="both"/>
        <w:rPr/>
      </w:pPr>
      <w:r w:rsidDel="00000000" w:rsidR="00000000" w:rsidRPr="00000000">
        <w:rPr>
          <w:rtl w:val="0"/>
        </w:rPr>
      </w:r>
    </w:p>
    <w:p w:rsidR="00000000" w:rsidDel="00000000" w:rsidP="00000000" w:rsidRDefault="00000000" w:rsidRPr="00000000" w14:paraId="000001C3">
      <w:pPr>
        <w:spacing w:after="0" w:line="276" w:lineRule="auto"/>
        <w:jc w:val="both"/>
        <w:rPr/>
      </w:pPr>
      <w:r w:rsidDel="00000000" w:rsidR="00000000" w:rsidRPr="00000000">
        <w:rPr>
          <w:rtl w:val="0"/>
        </w:rPr>
        <w:t xml:space="preserve">En el módulo de </w:t>
      </w:r>
      <w:r w:rsidDel="00000000" w:rsidR="00000000" w:rsidRPr="00000000">
        <w:rPr>
          <w:b w:val="1"/>
          <w:rtl w:val="0"/>
        </w:rPr>
        <w:t xml:space="preserve">Atributos de Productos</w:t>
      </w:r>
      <w:r w:rsidDel="00000000" w:rsidR="00000000" w:rsidRPr="00000000">
        <w:rPr>
          <w:rtl w:val="0"/>
        </w:rPr>
        <w:t xml:space="preserve"> el </w:t>
      </w:r>
      <w:r w:rsidDel="00000000" w:rsidR="00000000" w:rsidRPr="00000000">
        <w:rPr>
          <w:b w:val="1"/>
          <w:rtl w:val="0"/>
        </w:rPr>
        <w:t xml:space="preserve">Administrador</w:t>
      </w:r>
      <w:r w:rsidDel="00000000" w:rsidR="00000000" w:rsidRPr="00000000">
        <w:rPr>
          <w:rtl w:val="0"/>
        </w:rPr>
        <w:t xml:space="preserve">, gestiona las categorías, subcategorías, marcas, colores y tamaños de los productos, estos submódulos funcionan similar a los mencionados anteriormente.</w:t>
      </w:r>
    </w:p>
    <w:p w:rsidR="00000000" w:rsidDel="00000000" w:rsidP="00000000" w:rsidRDefault="00000000" w:rsidRPr="00000000" w14:paraId="000001C4">
      <w:pPr>
        <w:spacing w:after="0" w:line="276" w:lineRule="auto"/>
        <w:jc w:val="both"/>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dhg2pgqqfuvr" w:id="39"/>
      <w:bookmarkEnd w:id="3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Atributos de Productos </w:t>
      </w:r>
    </w:p>
    <w:p w:rsidR="00000000" w:rsidDel="00000000" w:rsidP="00000000" w:rsidRDefault="00000000" w:rsidRPr="00000000" w14:paraId="000001C6">
      <w:pPr>
        <w:spacing w:after="0" w:line="276" w:lineRule="auto"/>
        <w:jc w:val="center"/>
        <w:rPr/>
      </w:pPr>
      <w:r w:rsidDel="00000000" w:rsidR="00000000" w:rsidRPr="00000000">
        <w:rPr/>
        <w:drawing>
          <wp:inline distB="0" distT="0" distL="0" distR="0">
            <wp:extent cx="2337518" cy="2183102"/>
            <wp:effectExtent b="0" l="0" r="0" t="0"/>
            <wp:docPr descr="Interfaz de usuario gráfica, Texto, Aplicación, Chat o mensaje de texto&#10;&#10;El contenido generado por IA puede ser incorrecto." id="2095905771" name="image3.png"/>
            <a:graphic>
              <a:graphicData uri="http://schemas.openxmlformats.org/drawingml/2006/picture">
                <pic:pic>
                  <pic:nvPicPr>
                    <pic:cNvPr descr="Interfaz de usuario gráfica, Texto, Aplicación, Chat o mensaje de texto&#10;&#10;El contenido generado por IA puede ser incorrecto." id="0" name="image3.png"/>
                    <pic:cNvPicPr preferRelativeResize="0"/>
                  </pic:nvPicPr>
                  <pic:blipFill>
                    <a:blip r:embed="rId38"/>
                    <a:srcRect b="0" l="0" r="0" t="0"/>
                    <a:stretch>
                      <a:fillRect/>
                    </a:stretch>
                  </pic:blipFill>
                  <pic:spPr>
                    <a:xfrm>
                      <a:off x="0" y="0"/>
                      <a:ext cx="2337518" cy="2183102"/>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el módulo y sus submódulos.</w:t>
      </w:r>
    </w:p>
    <w:p w:rsidR="00000000" w:rsidDel="00000000" w:rsidP="00000000" w:rsidRDefault="00000000" w:rsidRPr="00000000" w14:paraId="000001C8">
      <w:pPr>
        <w:spacing w:after="0" w:line="276" w:lineRule="auto"/>
        <w:jc w:val="both"/>
        <w:rPr/>
      </w:pPr>
      <w:r w:rsidDel="00000000" w:rsidR="00000000" w:rsidRPr="00000000">
        <w:rPr>
          <w:rtl w:val="0"/>
        </w:rPr>
        <w:t xml:space="preserve">En el módulo </w:t>
      </w:r>
      <w:r w:rsidDel="00000000" w:rsidR="00000000" w:rsidRPr="00000000">
        <w:rPr>
          <w:b w:val="1"/>
          <w:rtl w:val="0"/>
        </w:rPr>
        <w:t xml:space="preserve">Gestión de Página</w:t>
      </w:r>
      <w:r w:rsidDel="00000000" w:rsidR="00000000" w:rsidRPr="00000000">
        <w:rPr>
          <w:rtl w:val="0"/>
        </w:rPr>
        <w:t xml:space="preserve"> el </w:t>
      </w:r>
      <w:r w:rsidDel="00000000" w:rsidR="00000000" w:rsidRPr="00000000">
        <w:rPr>
          <w:b w:val="1"/>
          <w:rtl w:val="0"/>
        </w:rPr>
        <w:t xml:space="preserve">Administrador </w:t>
      </w:r>
      <w:r w:rsidDel="00000000" w:rsidR="00000000" w:rsidRPr="00000000">
        <w:rPr>
          <w:rtl w:val="0"/>
        </w:rPr>
        <w:t xml:space="preserve">gestiona las reseñas visualizando las realizadas por los usuarios en los productos comprados en el submódulo </w:t>
      </w:r>
      <w:r w:rsidDel="00000000" w:rsidR="00000000" w:rsidRPr="00000000">
        <w:rPr>
          <w:b w:val="1"/>
          <w:rtl w:val="0"/>
        </w:rPr>
        <w:t xml:space="preserve">Reseñas</w:t>
      </w:r>
      <w:r w:rsidDel="00000000" w:rsidR="00000000" w:rsidRPr="00000000">
        <w:rPr>
          <w:rtl w:val="0"/>
        </w:rPr>
        <w:t xml:space="preserve">, aprobándolas o no para que puedan ser visualizadas por otros usuarios en la publicación del producto. </w:t>
      </w:r>
    </w:p>
    <w:p w:rsidR="00000000" w:rsidDel="00000000" w:rsidP="00000000" w:rsidRDefault="00000000" w:rsidRPr="00000000" w14:paraId="000001C9">
      <w:pPr>
        <w:spacing w:after="0" w:line="276" w:lineRule="auto"/>
        <w:jc w:val="both"/>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ygimvonswxs" w:id="40"/>
      <w:bookmarkEnd w:id="4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Gestión de Página </w:t>
      </w:r>
    </w:p>
    <w:p w:rsidR="00000000" w:rsidDel="00000000" w:rsidP="00000000" w:rsidRDefault="00000000" w:rsidRPr="00000000" w14:paraId="000001CB">
      <w:pPr>
        <w:spacing w:after="0" w:line="276" w:lineRule="auto"/>
        <w:jc w:val="center"/>
        <w:rPr/>
      </w:pPr>
      <w:r w:rsidDel="00000000" w:rsidR="00000000" w:rsidRPr="00000000">
        <w:rPr/>
        <w:drawing>
          <wp:inline distB="0" distT="0" distL="0" distR="0">
            <wp:extent cx="2554057" cy="2862179"/>
            <wp:effectExtent b="0" l="0" r="0" t="0"/>
            <wp:docPr descr="Interfaz de usuario gráfica, Texto, Aplicación&#10;&#10;El contenido generado por IA puede ser incorrecto." id="2095905772" name="image18.png"/>
            <a:graphic>
              <a:graphicData uri="http://schemas.openxmlformats.org/drawingml/2006/picture">
                <pic:pic>
                  <pic:nvPicPr>
                    <pic:cNvPr descr="Interfaz de usuario gráfica, Texto, Aplicación&#10;&#10;El contenido generado por IA puede ser incorrecto." id="0" name="image18.png"/>
                    <pic:cNvPicPr preferRelativeResize="0"/>
                  </pic:nvPicPr>
                  <pic:blipFill>
                    <a:blip r:embed="rId39"/>
                    <a:srcRect b="0" l="0" r="0" t="0"/>
                    <a:stretch>
                      <a:fillRect/>
                    </a:stretch>
                  </pic:blipFill>
                  <pic:spPr>
                    <a:xfrm>
                      <a:off x="0" y="0"/>
                      <a:ext cx="2554057" cy="2862179"/>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el módulo y sus submódulos.</w:t>
      </w:r>
    </w:p>
    <w:p w:rsidR="00000000" w:rsidDel="00000000" w:rsidP="00000000" w:rsidRDefault="00000000" w:rsidRPr="00000000" w14:paraId="000001CD">
      <w:pPr>
        <w:spacing w:after="0" w:line="276" w:lineRule="auto"/>
        <w:jc w:val="both"/>
        <w:rPr/>
      </w:pPr>
      <w:r w:rsidDel="00000000" w:rsidR="00000000" w:rsidRPr="00000000">
        <w:rPr>
          <w:rtl w:val="0"/>
        </w:rPr>
      </w:r>
    </w:p>
    <w:p w:rsidR="00000000" w:rsidDel="00000000" w:rsidP="00000000" w:rsidRDefault="00000000" w:rsidRPr="00000000" w14:paraId="000001CE">
      <w:pPr>
        <w:spacing w:after="0" w:line="276" w:lineRule="auto"/>
        <w:jc w:val="both"/>
        <w:rPr/>
      </w:pPr>
      <w:r w:rsidDel="00000000" w:rsidR="00000000" w:rsidRPr="00000000">
        <w:rPr>
          <w:rtl w:val="0"/>
        </w:rPr>
        <w:t xml:space="preserve">En los submódulos </w:t>
      </w:r>
      <w:r w:rsidDel="00000000" w:rsidR="00000000" w:rsidRPr="00000000">
        <w:rPr>
          <w:b w:val="1"/>
          <w:rtl w:val="0"/>
        </w:rPr>
        <w:t xml:space="preserve">Conf. del Sitema</w:t>
      </w:r>
      <w:r w:rsidDel="00000000" w:rsidR="00000000" w:rsidRPr="00000000">
        <w:rPr>
          <w:rtl w:val="0"/>
        </w:rPr>
        <w:t xml:space="preserve"> e </w:t>
      </w:r>
      <w:r w:rsidDel="00000000" w:rsidR="00000000" w:rsidRPr="00000000">
        <w:rPr>
          <w:b w:val="1"/>
          <w:rtl w:val="0"/>
        </w:rPr>
        <w:t xml:space="preserve">Inf. de Páginas</w:t>
      </w:r>
      <w:r w:rsidDel="00000000" w:rsidR="00000000" w:rsidRPr="00000000">
        <w:rPr>
          <w:rtl w:val="0"/>
        </w:rPr>
        <w:t xml:space="preserve">, el </w:t>
      </w:r>
      <w:r w:rsidDel="00000000" w:rsidR="00000000" w:rsidRPr="00000000">
        <w:rPr>
          <w:b w:val="1"/>
          <w:rtl w:val="0"/>
        </w:rPr>
        <w:t xml:space="preserve">Administrador</w:t>
      </w:r>
      <w:r w:rsidDel="00000000" w:rsidR="00000000" w:rsidRPr="00000000">
        <w:rPr>
          <w:rtl w:val="0"/>
        </w:rPr>
        <w:t xml:space="preserve"> tiene la facultad de modificar la información general del sitio e-commerce, incluyendo elementos como el nombre de la tienda, descripciones, logotipo, datos de contacto y otros aspectos clave de la configuración principal de la plataforma.</w:t>
      </w:r>
    </w:p>
    <w:p w:rsidR="00000000" w:rsidDel="00000000" w:rsidP="00000000" w:rsidRDefault="00000000" w:rsidRPr="00000000" w14:paraId="000001CF">
      <w:pPr>
        <w:spacing w:after="0" w:line="276" w:lineRule="auto"/>
        <w:jc w:val="both"/>
        <w:rPr/>
      </w:pPr>
      <w:r w:rsidDel="00000000" w:rsidR="00000000" w:rsidRPr="00000000">
        <w:rPr>
          <w:rtl w:val="0"/>
        </w:rPr>
      </w:r>
    </w:p>
    <w:p w:rsidR="00000000" w:rsidDel="00000000" w:rsidP="00000000" w:rsidRDefault="00000000" w:rsidRPr="00000000" w14:paraId="000001D0">
      <w:pPr>
        <w:spacing w:after="0" w:line="276" w:lineRule="auto"/>
        <w:jc w:val="both"/>
        <w:rPr/>
      </w:pPr>
      <w:r w:rsidDel="00000000" w:rsidR="00000000" w:rsidRPr="00000000">
        <w:rPr>
          <w:rtl w:val="0"/>
        </w:rPr>
      </w:r>
    </w:p>
    <w:p w:rsidR="00000000" w:rsidDel="00000000" w:rsidP="00000000" w:rsidRDefault="00000000" w:rsidRPr="00000000" w14:paraId="000001D1">
      <w:pPr>
        <w:spacing w:after="0" w:line="276" w:lineRule="auto"/>
        <w:jc w:val="both"/>
        <w:rPr/>
      </w:pPr>
      <w:r w:rsidDel="00000000" w:rsidR="00000000" w:rsidRPr="00000000">
        <w:rPr>
          <w:rtl w:val="0"/>
        </w:rPr>
      </w:r>
    </w:p>
    <w:p w:rsidR="00000000" w:rsidDel="00000000" w:rsidP="00000000" w:rsidRDefault="00000000" w:rsidRPr="00000000" w14:paraId="000001D2">
      <w:pPr>
        <w:spacing w:after="0" w:line="276" w:lineRule="auto"/>
        <w:jc w:val="both"/>
        <w:rPr/>
      </w:pPr>
      <w:r w:rsidDel="00000000" w:rsidR="00000000" w:rsidRPr="00000000">
        <w:rPr>
          <w:rtl w:val="0"/>
        </w:rPr>
      </w:r>
    </w:p>
    <w:p w:rsidR="00000000" w:rsidDel="00000000" w:rsidP="00000000" w:rsidRDefault="00000000" w:rsidRPr="00000000" w14:paraId="000001D3">
      <w:pPr>
        <w:spacing w:after="0" w:line="276" w:lineRule="auto"/>
        <w:jc w:val="both"/>
        <w:rPr/>
      </w:pPr>
      <w:r w:rsidDel="00000000" w:rsidR="00000000" w:rsidRPr="00000000">
        <w:rPr>
          <w:rtl w:val="0"/>
        </w:rPr>
      </w:r>
    </w:p>
    <w:p w:rsidR="00000000" w:rsidDel="00000000" w:rsidP="00000000" w:rsidRDefault="00000000" w:rsidRPr="00000000" w14:paraId="000001D4">
      <w:pPr>
        <w:spacing w:after="0" w:line="276" w:lineRule="auto"/>
        <w:jc w:val="both"/>
        <w:rPr/>
      </w:pPr>
      <w:r w:rsidDel="00000000" w:rsidR="00000000" w:rsidRPr="00000000">
        <w:rPr>
          <w:rtl w:val="0"/>
        </w:rPr>
      </w:r>
    </w:p>
    <w:p w:rsidR="00000000" w:rsidDel="00000000" w:rsidP="00000000" w:rsidRDefault="00000000" w:rsidRPr="00000000" w14:paraId="000001D5">
      <w:pPr>
        <w:spacing w:after="0" w:line="276" w:lineRule="auto"/>
        <w:jc w:val="both"/>
        <w:rPr/>
      </w:pPr>
      <w:r w:rsidDel="00000000" w:rsidR="00000000" w:rsidRPr="00000000">
        <w:rPr>
          <w:rtl w:val="0"/>
        </w:rPr>
      </w:r>
    </w:p>
    <w:p w:rsidR="00000000" w:rsidDel="00000000" w:rsidP="00000000" w:rsidRDefault="00000000" w:rsidRPr="00000000" w14:paraId="000001D6">
      <w:pPr>
        <w:spacing w:after="0" w:line="276" w:lineRule="auto"/>
        <w:jc w:val="both"/>
        <w:rPr/>
      </w:pPr>
      <w:r w:rsidDel="00000000" w:rsidR="00000000" w:rsidRPr="00000000">
        <w:rPr>
          <w:rtl w:val="0"/>
        </w:rPr>
      </w:r>
    </w:p>
    <w:p w:rsidR="00000000" w:rsidDel="00000000" w:rsidP="00000000" w:rsidRDefault="00000000" w:rsidRPr="00000000" w14:paraId="000001D7">
      <w:pPr>
        <w:spacing w:after="0" w:line="276" w:lineRule="auto"/>
        <w:jc w:val="both"/>
        <w:rPr/>
      </w:pPr>
      <w:r w:rsidDel="00000000" w:rsidR="00000000" w:rsidRPr="00000000">
        <w:rPr>
          <w:rtl w:val="0"/>
        </w:rPr>
      </w:r>
    </w:p>
    <w:p w:rsidR="00000000" w:rsidDel="00000000" w:rsidP="00000000" w:rsidRDefault="00000000" w:rsidRPr="00000000" w14:paraId="000001D8">
      <w:pPr>
        <w:spacing w:after="0" w:line="276" w:lineRule="auto"/>
        <w:jc w:val="both"/>
        <w:rPr/>
      </w:pPr>
      <w:r w:rsidDel="00000000" w:rsidR="00000000" w:rsidRPr="00000000">
        <w:rPr>
          <w:rtl w:val="0"/>
        </w:rPr>
      </w:r>
    </w:p>
    <w:p w:rsidR="00000000" w:rsidDel="00000000" w:rsidP="00000000" w:rsidRDefault="00000000" w:rsidRPr="00000000" w14:paraId="000001D9">
      <w:pPr>
        <w:spacing w:after="0" w:line="276" w:lineRule="auto"/>
        <w:jc w:val="both"/>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jamy5zxxejl" w:id="41"/>
      <w:bookmarkEnd w:id="4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Inf. de Páginas  </w:t>
      </w:r>
    </w:p>
    <w:p w:rsidR="00000000" w:rsidDel="00000000" w:rsidP="00000000" w:rsidRDefault="00000000" w:rsidRPr="00000000" w14:paraId="000001DB">
      <w:pPr>
        <w:spacing w:after="0" w:line="276" w:lineRule="auto"/>
        <w:jc w:val="both"/>
        <w:rPr/>
      </w:pPr>
      <w:r w:rsidDel="00000000" w:rsidR="00000000" w:rsidRPr="00000000">
        <w:rPr/>
        <w:drawing>
          <wp:inline distB="0" distT="0" distL="0" distR="0">
            <wp:extent cx="5612130" cy="2746375"/>
            <wp:effectExtent b="0" l="0" r="0" t="0"/>
            <wp:docPr id="2095905773" name="image15.png"/>
            <a:graphic>
              <a:graphicData uri="http://schemas.openxmlformats.org/drawingml/2006/picture">
                <pic:pic>
                  <pic:nvPicPr>
                    <pic:cNvPr id="0" name="image15.png"/>
                    <pic:cNvPicPr preferRelativeResize="0"/>
                  </pic:nvPicPr>
                  <pic:blipFill>
                    <a:blip r:embed="rId40"/>
                    <a:srcRect b="0" l="0" r="0" t="0"/>
                    <a:stretch>
                      <a:fillRect/>
                    </a:stretch>
                  </pic:blipFill>
                  <pic:spPr>
                    <a:xfrm>
                      <a:off x="0" y="0"/>
                      <a:ext cx="5612130" cy="2746375"/>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los distintos apartados del pie de la página principal que pueden ser editados.</w:t>
      </w:r>
    </w:p>
    <w:p w:rsidR="00000000" w:rsidDel="00000000" w:rsidP="00000000" w:rsidRDefault="00000000" w:rsidRPr="00000000" w14:paraId="000001DD">
      <w:pPr>
        <w:spacing w:after="0" w:line="276" w:lineRule="auto"/>
        <w:jc w:val="both"/>
        <w:rPr/>
      </w:pPr>
      <w:r w:rsidDel="00000000" w:rsidR="00000000" w:rsidRPr="00000000">
        <w:rPr>
          <w:rtl w:val="0"/>
        </w:rPr>
      </w:r>
    </w:p>
    <w:p w:rsidR="00000000" w:rsidDel="00000000" w:rsidP="00000000" w:rsidRDefault="00000000" w:rsidRPr="00000000" w14:paraId="000001DE">
      <w:pPr>
        <w:spacing w:after="0" w:line="276" w:lineRule="auto"/>
        <w:jc w:val="both"/>
        <w:rPr/>
      </w:pPr>
      <w:r w:rsidDel="00000000" w:rsidR="00000000" w:rsidRPr="00000000">
        <w:rPr>
          <w:rtl w:val="0"/>
        </w:rPr>
        <w:t xml:space="preserve">Por otro lado, la plataforma permite configurar los elementos visuales y de contenido desde distintos submódulos: los </w:t>
      </w:r>
      <w:r w:rsidDel="00000000" w:rsidR="00000000" w:rsidRPr="00000000">
        <w:rPr>
          <w:b w:val="1"/>
          <w:rtl w:val="0"/>
        </w:rPr>
        <w:t xml:space="preserve">sliders</w:t>
      </w:r>
      <w:r w:rsidDel="00000000" w:rsidR="00000000" w:rsidRPr="00000000">
        <w:rPr>
          <w:rtl w:val="0"/>
        </w:rPr>
        <w:t xml:space="preserve"> de la página de inicio se gestionan desde el submódulo </w:t>
      </w:r>
      <w:r w:rsidDel="00000000" w:rsidR="00000000" w:rsidRPr="00000000">
        <w:rPr>
          <w:b w:val="1"/>
          <w:rtl w:val="0"/>
        </w:rPr>
        <w:t xml:space="preserve">Sliders</w:t>
      </w:r>
      <w:r w:rsidDel="00000000" w:rsidR="00000000" w:rsidRPr="00000000">
        <w:rPr>
          <w:rtl w:val="0"/>
        </w:rPr>
        <w:t xml:space="preserve">; las categorías del blog se administran en el submódulo </w:t>
      </w:r>
      <w:r w:rsidDel="00000000" w:rsidR="00000000" w:rsidRPr="00000000">
        <w:rPr>
          <w:b w:val="1"/>
          <w:rtl w:val="0"/>
        </w:rPr>
        <w:t xml:space="preserve">Categorías de blog</w:t>
      </w:r>
      <w:r w:rsidDel="00000000" w:rsidR="00000000" w:rsidRPr="00000000">
        <w:rPr>
          <w:rtl w:val="0"/>
        </w:rPr>
        <w:t xml:space="preserve">; y las publicaciones se crean, editan o eliminan desde el submódulo </w:t>
      </w:r>
      <w:r w:rsidDel="00000000" w:rsidR="00000000" w:rsidRPr="00000000">
        <w:rPr>
          <w:b w:val="1"/>
          <w:rtl w:val="0"/>
        </w:rPr>
        <w:t xml:space="preserve">Blogs</w:t>
      </w:r>
      <w:r w:rsidDel="00000000" w:rsidR="00000000" w:rsidRPr="00000000">
        <w:rPr>
          <w:rtl w:val="0"/>
        </w:rPr>
        <w:t xml:space="preserve">.</w:t>
      </w:r>
    </w:p>
    <w:p w:rsidR="00000000" w:rsidDel="00000000" w:rsidP="00000000" w:rsidRDefault="00000000" w:rsidRPr="00000000" w14:paraId="000001DF">
      <w:pPr>
        <w:spacing w:after="0" w:line="276" w:lineRule="auto"/>
        <w:jc w:val="both"/>
        <w:rPr>
          <w:b w:val="1"/>
        </w:rPr>
      </w:pPr>
      <w:r w:rsidDel="00000000" w:rsidR="00000000" w:rsidRPr="00000000">
        <w:rPr>
          <w:rtl w:val="0"/>
        </w:rPr>
      </w:r>
    </w:p>
    <w:p w:rsidR="00000000" w:rsidDel="00000000" w:rsidP="00000000" w:rsidRDefault="00000000" w:rsidRPr="00000000" w14:paraId="000001E0">
      <w:pPr>
        <w:spacing w:after="0" w:line="276" w:lineRule="auto"/>
        <w:jc w:val="both"/>
        <w:rPr/>
      </w:pPr>
      <w:r w:rsidDel="00000000" w:rsidR="00000000" w:rsidRPr="00000000">
        <w:rPr>
          <w:rtl w:val="0"/>
        </w:rPr>
        <w:t xml:space="preserve">Asimismo, los tres últimos módulos —</w:t>
      </w:r>
      <w:r w:rsidDel="00000000" w:rsidR="00000000" w:rsidRPr="00000000">
        <w:rPr>
          <w:b w:val="1"/>
          <w:rtl w:val="0"/>
        </w:rPr>
        <w:t xml:space="preserve">Departamentos</w:t>
      </w:r>
      <w:r w:rsidDel="00000000" w:rsidR="00000000" w:rsidRPr="00000000">
        <w:rPr>
          <w:rtl w:val="0"/>
        </w:rPr>
        <w:t xml:space="preserve">, </w:t>
      </w:r>
      <w:r w:rsidDel="00000000" w:rsidR="00000000" w:rsidRPr="00000000">
        <w:rPr>
          <w:b w:val="1"/>
          <w:rtl w:val="0"/>
        </w:rPr>
        <w:t xml:space="preserve">Municipios</w:t>
      </w:r>
      <w:r w:rsidDel="00000000" w:rsidR="00000000" w:rsidRPr="00000000">
        <w:rPr>
          <w:rtl w:val="0"/>
        </w:rPr>
        <w:t xml:space="preserve"> y </w:t>
      </w:r>
      <w:r w:rsidDel="00000000" w:rsidR="00000000" w:rsidRPr="00000000">
        <w:rPr>
          <w:b w:val="1"/>
          <w:rtl w:val="0"/>
        </w:rPr>
        <w:t xml:space="preserve">Costos de envío</w:t>
      </w:r>
      <w:r w:rsidDel="00000000" w:rsidR="00000000" w:rsidRPr="00000000">
        <w:rPr>
          <w:rtl w:val="0"/>
        </w:rPr>
        <w:t xml:space="preserve">— permiten al </w:t>
      </w:r>
      <w:r w:rsidDel="00000000" w:rsidR="00000000" w:rsidRPr="00000000">
        <w:rPr>
          <w:b w:val="1"/>
          <w:rtl w:val="0"/>
        </w:rPr>
        <w:t xml:space="preserve">Administrador</w:t>
      </w:r>
      <w:r w:rsidDel="00000000" w:rsidR="00000000" w:rsidRPr="00000000">
        <w:rPr>
          <w:rtl w:val="0"/>
        </w:rPr>
        <w:t xml:space="preserve"> gestionar la información contenida en ellos, con la posibilidad de crear, editar o eliminar los datos según sea necesario. Por último, es usuario </w:t>
      </w:r>
      <w:r w:rsidDel="00000000" w:rsidR="00000000" w:rsidRPr="00000000">
        <w:rPr>
          <w:b w:val="1"/>
          <w:rtl w:val="0"/>
        </w:rPr>
        <w:t xml:space="preserve">Administrador</w:t>
      </w:r>
      <w:r w:rsidDel="00000000" w:rsidR="00000000" w:rsidRPr="00000000">
        <w:rPr>
          <w:rtl w:val="0"/>
        </w:rPr>
        <w:t xml:space="preserve"> puede cerrar la sesión con la opción de </w:t>
      </w:r>
      <w:r w:rsidDel="00000000" w:rsidR="00000000" w:rsidRPr="00000000">
        <w:rPr>
          <w:b w:val="1"/>
          <w:rtl w:val="0"/>
        </w:rPr>
        <w:t xml:space="preserve">Cerrar sesión</w:t>
      </w:r>
      <w:r w:rsidDel="00000000" w:rsidR="00000000" w:rsidRPr="00000000">
        <w:rPr>
          <w:rtl w:val="0"/>
        </w:rPr>
        <w:t xml:space="preserve">.</w:t>
      </w:r>
    </w:p>
    <w:p w:rsidR="00000000" w:rsidDel="00000000" w:rsidP="00000000" w:rsidRDefault="00000000" w:rsidRPr="00000000" w14:paraId="000001E1">
      <w:pPr>
        <w:spacing w:after="0" w:line="276" w:lineRule="auto"/>
        <w:jc w:val="both"/>
        <w:rPr/>
      </w:pPr>
      <w:r w:rsidDel="00000000" w:rsidR="00000000" w:rsidRPr="00000000">
        <w:rPr>
          <w:rtl w:val="0"/>
        </w:rPr>
      </w:r>
    </w:p>
    <w:p w:rsidR="00000000" w:rsidDel="00000000" w:rsidP="00000000" w:rsidRDefault="00000000" w:rsidRPr="00000000" w14:paraId="000001E2">
      <w:pPr>
        <w:spacing w:after="0" w:line="276" w:lineRule="auto"/>
        <w:jc w:val="both"/>
        <w:rPr/>
      </w:pPr>
      <w:r w:rsidDel="00000000" w:rsidR="00000000" w:rsidRPr="00000000">
        <w:rPr>
          <w:rtl w:val="0"/>
        </w:rPr>
      </w:r>
    </w:p>
    <w:p w:rsidR="00000000" w:rsidDel="00000000" w:rsidP="00000000" w:rsidRDefault="00000000" w:rsidRPr="00000000" w14:paraId="000001E3">
      <w:pPr>
        <w:spacing w:after="0" w:line="276" w:lineRule="auto"/>
        <w:jc w:val="both"/>
        <w:rPr/>
      </w:pPr>
      <w:r w:rsidDel="00000000" w:rsidR="00000000" w:rsidRPr="00000000">
        <w:rPr>
          <w:rtl w:val="0"/>
        </w:rPr>
      </w:r>
    </w:p>
    <w:p w:rsidR="00000000" w:rsidDel="00000000" w:rsidP="00000000" w:rsidRDefault="00000000" w:rsidRPr="00000000" w14:paraId="000001E4">
      <w:pPr>
        <w:spacing w:after="0" w:line="276" w:lineRule="auto"/>
        <w:jc w:val="both"/>
        <w:rPr/>
      </w:pPr>
      <w:r w:rsidDel="00000000" w:rsidR="00000000" w:rsidRPr="00000000">
        <w:rPr>
          <w:rtl w:val="0"/>
        </w:rPr>
      </w:r>
    </w:p>
    <w:p w:rsidR="00000000" w:rsidDel="00000000" w:rsidP="00000000" w:rsidRDefault="00000000" w:rsidRPr="00000000" w14:paraId="000001E5">
      <w:pPr>
        <w:spacing w:after="0" w:line="276" w:lineRule="auto"/>
        <w:jc w:val="both"/>
        <w:rPr/>
      </w:pPr>
      <w:r w:rsidDel="00000000" w:rsidR="00000000" w:rsidRPr="00000000">
        <w:rPr>
          <w:rtl w:val="0"/>
        </w:rPr>
      </w:r>
    </w:p>
    <w:p w:rsidR="00000000" w:rsidDel="00000000" w:rsidP="00000000" w:rsidRDefault="00000000" w:rsidRPr="00000000" w14:paraId="000001E6">
      <w:pPr>
        <w:spacing w:after="0" w:line="276" w:lineRule="auto"/>
        <w:jc w:val="both"/>
        <w:rPr/>
      </w:pPr>
      <w:r w:rsidDel="00000000" w:rsidR="00000000" w:rsidRPr="00000000">
        <w:rPr>
          <w:rtl w:val="0"/>
        </w:rPr>
      </w:r>
    </w:p>
    <w:p w:rsidR="00000000" w:rsidDel="00000000" w:rsidP="00000000" w:rsidRDefault="00000000" w:rsidRPr="00000000" w14:paraId="000001E7">
      <w:pPr>
        <w:spacing w:after="0" w:line="276" w:lineRule="auto"/>
        <w:jc w:val="both"/>
        <w:rPr/>
      </w:pPr>
      <w:r w:rsidDel="00000000" w:rsidR="00000000" w:rsidRPr="00000000">
        <w:rPr>
          <w:rtl w:val="0"/>
        </w:rPr>
      </w:r>
    </w:p>
    <w:p w:rsidR="00000000" w:rsidDel="00000000" w:rsidP="00000000" w:rsidRDefault="00000000" w:rsidRPr="00000000" w14:paraId="000001E8">
      <w:pPr>
        <w:spacing w:after="0" w:line="276" w:lineRule="auto"/>
        <w:jc w:val="both"/>
        <w:rPr/>
      </w:pPr>
      <w:r w:rsidDel="00000000" w:rsidR="00000000" w:rsidRPr="00000000">
        <w:rPr>
          <w:rtl w:val="0"/>
        </w:rPr>
      </w:r>
    </w:p>
    <w:p w:rsidR="00000000" w:rsidDel="00000000" w:rsidP="00000000" w:rsidRDefault="00000000" w:rsidRPr="00000000" w14:paraId="000001E9">
      <w:pPr>
        <w:spacing w:after="0" w:line="276" w:lineRule="auto"/>
        <w:jc w:val="both"/>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q7fldmtss7ml" w:id="42"/>
      <w:bookmarkEnd w:id="4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Módulos – Departamentos, Municipios y Costos de envío</w:t>
      </w:r>
    </w:p>
    <w:p w:rsidR="00000000" w:rsidDel="00000000" w:rsidP="00000000" w:rsidRDefault="00000000" w:rsidRPr="00000000" w14:paraId="000001EB">
      <w:pPr>
        <w:spacing w:after="0" w:line="276" w:lineRule="auto"/>
        <w:jc w:val="center"/>
        <w:rPr/>
      </w:pPr>
      <w:r w:rsidDel="00000000" w:rsidR="00000000" w:rsidRPr="00000000">
        <w:rPr/>
        <w:drawing>
          <wp:inline distB="0" distT="0" distL="0" distR="0">
            <wp:extent cx="3313815" cy="2356066"/>
            <wp:effectExtent b="0" l="0" r="0" t="0"/>
            <wp:docPr descr="Interfaz de usuario gráfica, Texto, Aplicación&#10;&#10;El contenido generado por IA puede ser incorrecto." id="2095905774" name="image4.png"/>
            <a:graphic>
              <a:graphicData uri="http://schemas.openxmlformats.org/drawingml/2006/picture">
                <pic:pic>
                  <pic:nvPicPr>
                    <pic:cNvPr descr="Interfaz de usuario gráfica, Texto, Aplicación&#10;&#10;El contenido generado por IA puede ser incorrecto." id="0" name="image4.png"/>
                    <pic:cNvPicPr preferRelativeResize="0"/>
                  </pic:nvPicPr>
                  <pic:blipFill>
                    <a:blip r:embed="rId41"/>
                    <a:srcRect b="0" l="0" r="0" t="0"/>
                    <a:stretch>
                      <a:fillRect/>
                    </a:stretch>
                  </pic:blipFill>
                  <pic:spPr>
                    <a:xfrm>
                      <a:off x="0" y="0"/>
                      <a:ext cx="3313815" cy="2356066"/>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los distintos apartados del Menú HeavenStore de Administrador.</w:t>
      </w:r>
    </w:p>
    <w:p w:rsidR="00000000" w:rsidDel="00000000" w:rsidP="00000000" w:rsidRDefault="00000000" w:rsidRPr="00000000" w14:paraId="000001ED">
      <w:pPr>
        <w:spacing w:after="0" w:line="276" w:lineRule="auto"/>
        <w:jc w:val="center"/>
        <w:rPr/>
      </w:pPr>
      <w:r w:rsidDel="00000000" w:rsidR="00000000" w:rsidRPr="00000000">
        <w:rPr>
          <w:rtl w:val="0"/>
        </w:rPr>
      </w:r>
    </w:p>
    <w:p w:rsidR="00000000" w:rsidDel="00000000" w:rsidP="00000000" w:rsidRDefault="00000000" w:rsidRPr="00000000" w14:paraId="000001EE">
      <w:pPr>
        <w:pStyle w:val="Heading3"/>
        <w:rPr/>
      </w:pPr>
      <w:bookmarkStart w:colFirst="0" w:colLast="0" w:name="_heading=h.a4qs9zk7xgcr" w:id="43"/>
      <w:bookmarkEnd w:id="43"/>
      <w:r w:rsidDel="00000000" w:rsidR="00000000" w:rsidRPr="00000000">
        <w:rPr>
          <w:rtl w:val="0"/>
        </w:rPr>
        <w:t xml:space="preserve">4.1.3 Vendedor</w:t>
      </w:r>
    </w:p>
    <w:p w:rsidR="00000000" w:rsidDel="00000000" w:rsidP="00000000" w:rsidRDefault="00000000" w:rsidRPr="00000000" w14:paraId="000001EF">
      <w:pPr>
        <w:spacing w:after="0" w:line="276" w:lineRule="auto"/>
        <w:jc w:val="both"/>
        <w:rPr/>
      </w:pPr>
      <w:r w:rsidDel="00000000" w:rsidR="00000000" w:rsidRPr="00000000">
        <w:rPr>
          <w:rtl w:val="0"/>
        </w:rPr>
      </w:r>
    </w:p>
    <w:p w:rsidR="00000000" w:rsidDel="00000000" w:rsidP="00000000" w:rsidRDefault="00000000" w:rsidRPr="00000000" w14:paraId="000001F0">
      <w:pPr>
        <w:spacing w:after="0" w:line="276" w:lineRule="auto"/>
        <w:jc w:val="both"/>
        <w:rPr/>
      </w:pPr>
      <w:r w:rsidDel="00000000" w:rsidR="00000000" w:rsidRPr="00000000">
        <w:rPr>
          <w:rtl w:val="0"/>
        </w:rPr>
        <w:t xml:space="preserve">El </w:t>
      </w:r>
      <w:r w:rsidDel="00000000" w:rsidR="00000000" w:rsidRPr="00000000">
        <w:rPr>
          <w:b w:val="1"/>
          <w:rtl w:val="0"/>
        </w:rPr>
        <w:t xml:space="preserve">Vendedor</w:t>
      </w:r>
      <w:r w:rsidDel="00000000" w:rsidR="00000000" w:rsidRPr="00000000">
        <w:rPr>
          <w:rtl w:val="0"/>
        </w:rPr>
        <w:t xml:space="preserve"> tendrá acceso a su propio </w:t>
      </w:r>
      <w:r w:rsidDel="00000000" w:rsidR="00000000" w:rsidRPr="00000000">
        <w:rPr>
          <w:b w:val="1"/>
          <w:rtl w:val="0"/>
        </w:rPr>
        <w:t xml:space="preserve">Menú HeavenStore </w:t>
      </w:r>
      <w:r w:rsidDel="00000000" w:rsidR="00000000" w:rsidRPr="00000000">
        <w:rPr>
          <w:rtl w:val="0"/>
        </w:rPr>
        <w:t xml:space="preserve">dando clic al icono</w:t>
      </w:r>
      <w:r w:rsidDel="00000000" w:rsidR="00000000" w:rsidRPr="00000000">
        <w:rPr>
          <w:b w:val="1"/>
          <w:rtl w:val="0"/>
        </w:rPr>
        <w:t xml:space="preserve">,</w:t>
      </w:r>
      <w:r w:rsidDel="00000000" w:rsidR="00000000" w:rsidRPr="00000000">
        <w:rPr>
          <w:rtl w:val="0"/>
        </w:rPr>
        <w:t xml:space="preserve"> desde donde podrá gestionar sus productos, modificar precios, realizar ediciones y eliminar productos de su tienda. Esta opción aparece en la barra superior junto al ícono de tema, similar al acceso del </w:t>
      </w:r>
      <w:r w:rsidDel="00000000" w:rsidR="00000000" w:rsidRPr="00000000">
        <w:rPr>
          <w:b w:val="1"/>
          <w:rtl w:val="0"/>
        </w:rPr>
        <w:t xml:space="preserve">Administrador</w:t>
      </w:r>
      <w:r w:rsidDel="00000000" w:rsidR="00000000" w:rsidRPr="00000000">
        <w:rPr>
          <w:rtl w:val="0"/>
        </w:rPr>
        <w:t xml:space="preserve">.</w:t>
      </w:r>
    </w:p>
    <w:p w:rsidR="00000000" w:rsidDel="00000000" w:rsidP="00000000" w:rsidRDefault="00000000" w:rsidRPr="00000000" w14:paraId="000001F1">
      <w:pPr>
        <w:spacing w:after="0" w:line="276" w:lineRule="auto"/>
        <w:jc w:val="both"/>
        <w:rPr/>
      </w:pPr>
      <w:r w:rsidDel="00000000" w:rsidR="00000000" w:rsidRPr="00000000">
        <w:rPr>
          <w:rtl w:val="0"/>
        </w:rPr>
      </w:r>
    </w:p>
    <w:p w:rsidR="00000000" w:rsidDel="00000000" w:rsidP="00000000" w:rsidRDefault="00000000" w:rsidRPr="00000000" w14:paraId="000001F2">
      <w:pPr>
        <w:spacing w:after="0" w:line="276" w:lineRule="auto"/>
        <w:jc w:val="both"/>
        <w:rPr/>
      </w:pPr>
      <w:r w:rsidDel="00000000" w:rsidR="00000000" w:rsidRPr="00000000">
        <w:rPr>
          <w:rtl w:val="0"/>
        </w:rPr>
        <w:t xml:space="preserve">El </w:t>
      </w:r>
      <w:r w:rsidDel="00000000" w:rsidR="00000000" w:rsidRPr="00000000">
        <w:rPr>
          <w:b w:val="1"/>
          <w:rtl w:val="0"/>
        </w:rPr>
        <w:t xml:space="preserve">Vendedor</w:t>
      </w:r>
      <w:r w:rsidDel="00000000" w:rsidR="00000000" w:rsidRPr="00000000">
        <w:rPr>
          <w:rtl w:val="0"/>
        </w:rPr>
        <w:t xml:space="preserve"> cuenta con un panel similar al del </w:t>
      </w:r>
      <w:r w:rsidDel="00000000" w:rsidR="00000000" w:rsidRPr="00000000">
        <w:rPr>
          <w:b w:val="1"/>
          <w:rtl w:val="0"/>
        </w:rPr>
        <w:t xml:space="preserve">Administrador</w:t>
      </w:r>
      <w:r w:rsidDel="00000000" w:rsidR="00000000" w:rsidRPr="00000000">
        <w:rPr>
          <w:rtl w:val="0"/>
        </w:rPr>
        <w:t xml:space="preserve">, adaptado a sus funciones específicas. Desde el módulo </w:t>
      </w:r>
      <w:r w:rsidDel="00000000" w:rsidR="00000000" w:rsidRPr="00000000">
        <w:rPr>
          <w:b w:val="1"/>
          <w:rtl w:val="0"/>
        </w:rPr>
        <w:t xml:space="preserve">Pedidos</w:t>
      </w:r>
      <w:r w:rsidDel="00000000" w:rsidR="00000000" w:rsidRPr="00000000">
        <w:rPr>
          <w:rtl w:val="0"/>
        </w:rPr>
        <w:t xml:space="preserve">, puede visualizar los pedidos relacionados con sus productos. En el submódulo </w:t>
      </w:r>
      <w:r w:rsidDel="00000000" w:rsidR="00000000" w:rsidRPr="00000000">
        <w:rPr>
          <w:b w:val="1"/>
          <w:rtl w:val="0"/>
        </w:rPr>
        <w:t xml:space="preserve">Lista de productos</w:t>
      </w:r>
      <w:r w:rsidDel="00000000" w:rsidR="00000000" w:rsidRPr="00000000">
        <w:rPr>
          <w:rtl w:val="0"/>
        </w:rPr>
        <w:t xml:space="preserve">, tiene acceso a su catálogo personal, donde puede crear, editar o eliminar productos, llenando los campos correspondientes. Además, puede personalizar las características de cada producto utilizando los submódulos </w:t>
      </w:r>
      <w:r w:rsidDel="00000000" w:rsidR="00000000" w:rsidRPr="00000000">
        <w:rPr>
          <w:b w:val="1"/>
          <w:rtl w:val="0"/>
        </w:rPr>
        <w:t xml:space="preserve">Prod-Colores</w:t>
      </w:r>
      <w:r w:rsidDel="00000000" w:rsidR="00000000" w:rsidRPr="00000000">
        <w:rPr>
          <w:rtl w:val="0"/>
        </w:rPr>
        <w:t xml:space="preserve">, </w:t>
      </w:r>
      <w:r w:rsidDel="00000000" w:rsidR="00000000" w:rsidRPr="00000000">
        <w:rPr>
          <w:b w:val="1"/>
          <w:rtl w:val="0"/>
        </w:rPr>
        <w:t xml:space="preserve">Prod-Tamaños</w:t>
      </w:r>
      <w:r w:rsidDel="00000000" w:rsidR="00000000" w:rsidRPr="00000000">
        <w:rPr>
          <w:rtl w:val="0"/>
        </w:rPr>
        <w:t xml:space="preserve"> y </w:t>
      </w:r>
      <w:r w:rsidDel="00000000" w:rsidR="00000000" w:rsidRPr="00000000">
        <w:rPr>
          <w:b w:val="1"/>
          <w:rtl w:val="0"/>
        </w:rPr>
        <w:t xml:space="preserve">Prod-Imágenes</w:t>
      </w:r>
      <w:r w:rsidDel="00000000" w:rsidR="00000000" w:rsidRPr="00000000">
        <w:rPr>
          <w:rtl w:val="0"/>
        </w:rPr>
        <w:t xml:space="preserve">, permitiéndole ajustar aspectos visuales y de presentación de manera detallada.</w:t>
      </w:r>
    </w:p>
    <w:p w:rsidR="00000000" w:rsidDel="00000000" w:rsidP="00000000" w:rsidRDefault="00000000" w:rsidRPr="00000000" w14:paraId="000001F3">
      <w:pPr>
        <w:spacing w:after="0" w:line="276" w:lineRule="auto"/>
        <w:jc w:val="both"/>
        <w:rPr/>
      </w:pPr>
      <w:r w:rsidDel="00000000" w:rsidR="00000000" w:rsidRPr="00000000">
        <w:rPr>
          <w:rtl w:val="0"/>
        </w:rPr>
      </w:r>
    </w:p>
    <w:p w:rsidR="00000000" w:rsidDel="00000000" w:rsidP="00000000" w:rsidRDefault="00000000" w:rsidRPr="00000000" w14:paraId="000001F4">
      <w:pPr>
        <w:spacing w:after="0" w:line="276" w:lineRule="auto"/>
        <w:jc w:val="both"/>
        <w:rPr/>
      </w:pPr>
      <w:r w:rsidDel="00000000" w:rsidR="00000000" w:rsidRPr="00000000">
        <w:rPr>
          <w:rtl w:val="0"/>
        </w:rPr>
      </w:r>
    </w:p>
    <w:p w:rsidR="00000000" w:rsidDel="00000000" w:rsidP="00000000" w:rsidRDefault="00000000" w:rsidRPr="00000000" w14:paraId="000001F5">
      <w:pPr>
        <w:spacing w:after="0" w:line="276" w:lineRule="auto"/>
        <w:jc w:val="both"/>
        <w:rPr/>
      </w:pPr>
      <w:r w:rsidDel="00000000" w:rsidR="00000000" w:rsidRPr="00000000">
        <w:rPr>
          <w:rtl w:val="0"/>
        </w:rPr>
      </w:r>
    </w:p>
    <w:p w:rsidR="00000000" w:rsidDel="00000000" w:rsidP="00000000" w:rsidRDefault="00000000" w:rsidRPr="00000000" w14:paraId="000001F6">
      <w:pPr>
        <w:spacing w:after="0" w:line="276" w:lineRule="auto"/>
        <w:jc w:val="both"/>
        <w:rPr/>
      </w:pPr>
      <w:r w:rsidDel="00000000" w:rsidR="00000000" w:rsidRPr="00000000">
        <w:rPr>
          <w:rtl w:val="0"/>
        </w:rPr>
      </w:r>
    </w:p>
    <w:p w:rsidR="00000000" w:rsidDel="00000000" w:rsidP="00000000" w:rsidRDefault="00000000" w:rsidRPr="00000000" w14:paraId="000001F7">
      <w:pPr>
        <w:spacing w:after="0" w:line="276" w:lineRule="auto"/>
        <w:jc w:val="both"/>
        <w:rPr/>
      </w:pPr>
      <w:r w:rsidDel="00000000" w:rsidR="00000000" w:rsidRPr="00000000">
        <w:rPr>
          <w:rtl w:val="0"/>
        </w:rPr>
      </w:r>
    </w:p>
    <w:p w:rsidR="00000000" w:rsidDel="00000000" w:rsidP="00000000" w:rsidRDefault="00000000" w:rsidRPr="00000000" w14:paraId="000001F8">
      <w:pPr>
        <w:spacing w:after="0" w:line="276" w:lineRule="auto"/>
        <w:jc w:val="both"/>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u8pd4p56t6u6" w:id="44"/>
      <w:bookmarkEnd w:id="4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Productos de Vendedor</w:t>
      </w:r>
    </w:p>
    <w:p w:rsidR="00000000" w:rsidDel="00000000" w:rsidP="00000000" w:rsidRDefault="00000000" w:rsidRPr="00000000" w14:paraId="000001FA">
      <w:pPr>
        <w:spacing w:after="0" w:line="276" w:lineRule="auto"/>
        <w:jc w:val="center"/>
        <w:rPr/>
      </w:pPr>
      <w:r w:rsidDel="00000000" w:rsidR="00000000" w:rsidRPr="00000000">
        <w:rPr/>
        <w:drawing>
          <wp:inline distB="0" distT="0" distL="0" distR="0">
            <wp:extent cx="5701071" cy="2760871"/>
            <wp:effectExtent b="0" l="0" r="0" t="0"/>
            <wp:docPr id="2095905775" name="image13.png"/>
            <a:graphic>
              <a:graphicData uri="http://schemas.openxmlformats.org/drawingml/2006/picture">
                <pic:pic>
                  <pic:nvPicPr>
                    <pic:cNvPr id="0" name="image13.png"/>
                    <pic:cNvPicPr preferRelativeResize="0"/>
                  </pic:nvPicPr>
                  <pic:blipFill>
                    <a:blip r:embed="rId42"/>
                    <a:srcRect b="0" l="0" r="0" t="0"/>
                    <a:stretch>
                      <a:fillRect/>
                    </a:stretch>
                  </pic:blipFill>
                  <pic:spPr>
                    <a:xfrm>
                      <a:off x="0" y="0"/>
                      <a:ext cx="5701071" cy="2760871"/>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el módulo y un ejemplo de un producto creado.</w:t>
      </w:r>
    </w:p>
    <w:p w:rsidR="00000000" w:rsidDel="00000000" w:rsidP="00000000" w:rsidRDefault="00000000" w:rsidRPr="00000000" w14:paraId="000001FC">
      <w:pPr>
        <w:spacing w:after="0" w:line="276" w:lineRule="auto"/>
        <w:jc w:val="both"/>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2ujn61hfgsiq" w:id="45"/>
      <w:bookmarkEnd w:id="4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Crear un nuevo producto</w:t>
      </w:r>
    </w:p>
    <w:p w:rsidR="00000000" w:rsidDel="00000000" w:rsidP="00000000" w:rsidRDefault="00000000" w:rsidRPr="00000000" w14:paraId="000001FE">
      <w:pPr>
        <w:spacing w:after="0" w:line="276" w:lineRule="auto"/>
        <w:jc w:val="center"/>
        <w:rPr/>
      </w:pPr>
      <w:r w:rsidDel="00000000" w:rsidR="00000000" w:rsidRPr="00000000">
        <w:rPr/>
        <w:drawing>
          <wp:inline distB="0" distT="0" distL="0" distR="0">
            <wp:extent cx="5196436" cy="2839871"/>
            <wp:effectExtent b="0" l="0" r="0" t="0"/>
            <wp:docPr descr="Interfaz de usuario gráfica, Aplicación&#10;&#10;El contenido generado por IA puede ser incorrecto." id="2095905776" name="image17.png"/>
            <a:graphic>
              <a:graphicData uri="http://schemas.openxmlformats.org/drawingml/2006/picture">
                <pic:pic>
                  <pic:nvPicPr>
                    <pic:cNvPr descr="Interfaz de usuario gráfica, Aplicación&#10;&#10;El contenido generado por IA puede ser incorrecto." id="0" name="image17.png"/>
                    <pic:cNvPicPr preferRelativeResize="0"/>
                  </pic:nvPicPr>
                  <pic:blipFill>
                    <a:blip r:embed="rId43"/>
                    <a:srcRect b="6176" l="0" r="0" t="0"/>
                    <a:stretch>
                      <a:fillRect/>
                    </a:stretch>
                  </pic:blipFill>
                  <pic:spPr>
                    <a:xfrm>
                      <a:off x="0" y="0"/>
                      <a:ext cx="5196436" cy="2839871"/>
                    </a:xfrm>
                    <a:prstGeom prst="rect"/>
                    <a:ln/>
                  </pic:spPr>
                </pic:pic>
              </a:graphicData>
            </a:graphic>
          </wp:inline>
        </w:drawing>
      </w:r>
      <w:r w:rsidDel="00000000" w:rsidR="00000000" w:rsidRPr="00000000">
        <w:rPr>
          <w:rtl w:val="0"/>
        </w:rPr>
      </w:r>
    </w:p>
    <w:p w:rsidR="00000000" w:rsidDel="00000000" w:rsidP="00000000" w:rsidRDefault="00000000" w:rsidRPr="00000000" w14:paraId="000001FF">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vendedor debe llenar los campos del formulario para crear el nuevo producto.</w:t>
      </w:r>
    </w:p>
    <w:p w:rsidR="00000000" w:rsidDel="00000000" w:rsidP="00000000" w:rsidRDefault="00000000" w:rsidRPr="00000000" w14:paraId="00000200">
      <w:pPr>
        <w:spacing w:after="0" w:line="276" w:lineRule="auto"/>
        <w:jc w:val="both"/>
        <w:rPr/>
      </w:pPr>
      <w:r w:rsidDel="00000000" w:rsidR="00000000" w:rsidRPr="00000000">
        <w:rPr>
          <w:rtl w:val="0"/>
        </w:rPr>
      </w:r>
    </w:p>
    <w:p w:rsidR="00000000" w:rsidDel="00000000" w:rsidP="00000000" w:rsidRDefault="00000000" w:rsidRPr="00000000" w14:paraId="00000201">
      <w:pPr>
        <w:spacing w:after="0" w:line="276" w:lineRule="auto"/>
        <w:jc w:val="both"/>
        <w:rPr/>
      </w:pPr>
      <w:r w:rsidDel="00000000" w:rsidR="00000000" w:rsidRPr="00000000">
        <w:rPr>
          <w:rtl w:val="0"/>
        </w:rPr>
      </w:r>
    </w:p>
    <w:p w:rsidR="00000000" w:rsidDel="00000000" w:rsidP="00000000" w:rsidRDefault="00000000" w:rsidRPr="00000000" w14:paraId="00000202">
      <w:pPr>
        <w:spacing w:after="0" w:line="276" w:lineRule="auto"/>
        <w:jc w:val="both"/>
        <w:rPr/>
      </w:pPr>
      <w:r w:rsidDel="00000000" w:rsidR="00000000" w:rsidRPr="00000000">
        <w:rPr>
          <w:rtl w:val="0"/>
        </w:rPr>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ce76imjdg6c" w:id="46"/>
      <w:bookmarkEnd w:id="4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Crear un nuevo producto </w:t>
      </w:r>
    </w:p>
    <w:p w:rsidR="00000000" w:rsidDel="00000000" w:rsidP="00000000" w:rsidRDefault="00000000" w:rsidRPr="00000000" w14:paraId="00000204">
      <w:pPr>
        <w:spacing w:after="0" w:line="276" w:lineRule="auto"/>
        <w:jc w:val="center"/>
        <w:rPr/>
      </w:pPr>
      <w:r w:rsidDel="00000000" w:rsidR="00000000" w:rsidRPr="00000000">
        <w:rPr/>
        <w:drawing>
          <wp:inline distB="0" distT="0" distL="0" distR="0">
            <wp:extent cx="5250113" cy="3169790"/>
            <wp:effectExtent b="0" l="0" r="0" t="0"/>
            <wp:docPr descr="Interfaz de usuario gráfica, Texto, Aplicación&#10;&#10;El contenido generado por IA puede ser incorrecto." id="2095905777" name="image12.png"/>
            <a:graphic>
              <a:graphicData uri="http://schemas.openxmlformats.org/drawingml/2006/picture">
                <pic:pic>
                  <pic:nvPicPr>
                    <pic:cNvPr descr="Interfaz de usuario gráfica, Texto, Aplicación&#10;&#10;El contenido generado por IA puede ser incorrecto." id="0" name="image12.png"/>
                    <pic:cNvPicPr preferRelativeResize="0"/>
                  </pic:nvPicPr>
                  <pic:blipFill>
                    <a:blip r:embed="rId44"/>
                    <a:srcRect b="0" l="0" r="0" t="0"/>
                    <a:stretch>
                      <a:fillRect/>
                    </a:stretch>
                  </pic:blipFill>
                  <pic:spPr>
                    <a:xfrm>
                      <a:off x="0" y="0"/>
                      <a:ext cx="5250113" cy="3169790"/>
                    </a:xfrm>
                    <a:prstGeom prst="rect"/>
                    <a:ln/>
                  </pic:spPr>
                </pic:pic>
              </a:graphicData>
            </a:graphic>
          </wp:inline>
        </w:drawing>
      </w:r>
      <w:r w:rsidDel="00000000" w:rsidR="00000000" w:rsidRPr="00000000">
        <w:rPr>
          <w:rtl w:val="0"/>
        </w:rPr>
      </w:r>
    </w:p>
    <w:p w:rsidR="00000000" w:rsidDel="00000000" w:rsidP="00000000" w:rsidRDefault="00000000" w:rsidRPr="00000000" w14:paraId="00000205">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vendedor debe llenar los campos del formulario para crear el nuevo producto.</w:t>
      </w:r>
    </w:p>
    <w:p w:rsidR="00000000" w:rsidDel="00000000" w:rsidP="00000000" w:rsidRDefault="00000000" w:rsidRPr="00000000" w14:paraId="00000206">
      <w:pPr>
        <w:spacing w:after="0" w:line="276" w:lineRule="auto"/>
        <w:jc w:val="both"/>
        <w:rPr/>
      </w:pPr>
      <w:r w:rsidDel="00000000" w:rsidR="00000000" w:rsidRPr="00000000">
        <w:rPr>
          <w:rtl w:val="0"/>
        </w:rPr>
      </w:r>
    </w:p>
    <w:p w:rsidR="00000000" w:rsidDel="00000000" w:rsidP="00000000" w:rsidRDefault="00000000" w:rsidRPr="00000000" w14:paraId="00000207">
      <w:pPr>
        <w:spacing w:after="0" w:line="276" w:lineRule="auto"/>
        <w:jc w:val="both"/>
        <w:rPr/>
      </w:pPr>
      <w:r w:rsidDel="00000000" w:rsidR="00000000" w:rsidRPr="00000000">
        <w:rPr>
          <w:rtl w:val="0"/>
        </w:rPr>
        <w:t xml:space="preserve">Por otro lado, dentro del módulo </w:t>
      </w:r>
      <w:r w:rsidDel="00000000" w:rsidR="00000000" w:rsidRPr="00000000">
        <w:rPr>
          <w:b w:val="1"/>
          <w:rtl w:val="0"/>
        </w:rPr>
        <w:t xml:space="preserve">Gestión de Página</w:t>
      </w:r>
      <w:r w:rsidDel="00000000" w:rsidR="00000000" w:rsidRPr="00000000">
        <w:rPr>
          <w:rtl w:val="0"/>
        </w:rPr>
        <w:t xml:space="preserve">, el </w:t>
      </w:r>
      <w:r w:rsidDel="00000000" w:rsidR="00000000" w:rsidRPr="00000000">
        <w:rPr>
          <w:b w:val="1"/>
          <w:rtl w:val="0"/>
        </w:rPr>
        <w:t xml:space="preserve">Vendedor</w:t>
      </w:r>
      <w:r w:rsidDel="00000000" w:rsidR="00000000" w:rsidRPr="00000000">
        <w:rPr>
          <w:rtl w:val="0"/>
        </w:rPr>
        <w:t xml:space="preserve"> únicamente tiene acceso al submódulo </w:t>
      </w:r>
      <w:r w:rsidDel="00000000" w:rsidR="00000000" w:rsidRPr="00000000">
        <w:rPr>
          <w:b w:val="1"/>
          <w:rtl w:val="0"/>
        </w:rPr>
        <w:t xml:space="preserve">Reseñas</w:t>
      </w:r>
      <w:r w:rsidDel="00000000" w:rsidR="00000000" w:rsidRPr="00000000">
        <w:rPr>
          <w:rtl w:val="0"/>
        </w:rPr>
        <w:t xml:space="preserve">, desde donde puede consultar los comentarios y calificaciones (representadas en estrellas) que han recibido sus productos publicados y vendidos. Finalmente, en los módulos de </w:t>
      </w:r>
      <w:r w:rsidDel="00000000" w:rsidR="00000000" w:rsidRPr="00000000">
        <w:rPr>
          <w:b w:val="1"/>
          <w:rtl w:val="0"/>
        </w:rPr>
        <w:t xml:space="preserve">Departamentos</w:t>
      </w:r>
      <w:r w:rsidDel="00000000" w:rsidR="00000000" w:rsidRPr="00000000">
        <w:rPr>
          <w:rtl w:val="0"/>
        </w:rPr>
        <w:t xml:space="preserve">, </w:t>
      </w:r>
      <w:r w:rsidDel="00000000" w:rsidR="00000000" w:rsidRPr="00000000">
        <w:rPr>
          <w:b w:val="1"/>
          <w:rtl w:val="0"/>
        </w:rPr>
        <w:t xml:space="preserve">Municipios</w:t>
      </w:r>
      <w:r w:rsidDel="00000000" w:rsidR="00000000" w:rsidRPr="00000000">
        <w:rPr>
          <w:rtl w:val="0"/>
        </w:rPr>
        <w:t xml:space="preserve"> y </w:t>
      </w:r>
      <w:r w:rsidDel="00000000" w:rsidR="00000000" w:rsidRPr="00000000">
        <w:rPr>
          <w:b w:val="1"/>
          <w:rtl w:val="0"/>
        </w:rPr>
        <w:t xml:space="preserve">Costos de envío</w:t>
      </w:r>
      <w:r w:rsidDel="00000000" w:rsidR="00000000" w:rsidRPr="00000000">
        <w:rPr>
          <w:rtl w:val="0"/>
        </w:rPr>
        <w:t xml:space="preserve">, el Vendedor tiene acceso únicamente de lectura, lo que le permite visualizar la información existente sin posibilidad de modificarla.</w:t>
      </w:r>
    </w:p>
    <w:p w:rsidR="00000000" w:rsidDel="00000000" w:rsidP="00000000" w:rsidRDefault="00000000" w:rsidRPr="00000000" w14:paraId="00000208">
      <w:pPr>
        <w:spacing w:after="0" w:line="276" w:lineRule="auto"/>
        <w:jc w:val="both"/>
        <w:rPr/>
      </w:pPr>
      <w:r w:rsidDel="00000000" w:rsidR="00000000" w:rsidRPr="00000000">
        <w:rPr>
          <w:rtl w:val="0"/>
        </w:rPr>
      </w:r>
    </w:p>
    <w:p w:rsidR="00000000" w:rsidDel="00000000" w:rsidP="00000000" w:rsidRDefault="00000000" w:rsidRPr="00000000" w14:paraId="00000209">
      <w:pPr>
        <w:pStyle w:val="Heading3"/>
        <w:rPr/>
      </w:pPr>
      <w:bookmarkStart w:colFirst="0" w:colLast="0" w:name="_heading=h.mz3dljxco48u" w:id="47"/>
      <w:bookmarkEnd w:id="47"/>
      <w:r w:rsidDel="00000000" w:rsidR="00000000" w:rsidRPr="00000000">
        <w:rPr>
          <w:rtl w:val="0"/>
        </w:rPr>
        <w:t xml:space="preserve">4.1.4 Moderador</w:t>
      </w:r>
    </w:p>
    <w:p w:rsidR="00000000" w:rsidDel="00000000" w:rsidP="00000000" w:rsidRDefault="00000000" w:rsidRPr="00000000" w14:paraId="0000020A">
      <w:pPr>
        <w:spacing w:after="0" w:lineRule="auto"/>
        <w:rPr/>
      </w:pPr>
      <w:r w:rsidDel="00000000" w:rsidR="00000000" w:rsidRPr="00000000">
        <w:rPr>
          <w:rtl w:val="0"/>
        </w:rPr>
      </w:r>
    </w:p>
    <w:p w:rsidR="00000000" w:rsidDel="00000000" w:rsidP="00000000" w:rsidRDefault="00000000" w:rsidRPr="00000000" w14:paraId="0000020B">
      <w:pPr>
        <w:spacing w:after="0" w:line="276" w:lineRule="auto"/>
        <w:jc w:val="both"/>
        <w:rPr/>
      </w:pPr>
      <w:r w:rsidDel="00000000" w:rsidR="00000000" w:rsidRPr="00000000">
        <w:rPr>
          <w:rtl w:val="0"/>
        </w:rPr>
        <w:t xml:space="preserve">El </w:t>
      </w:r>
      <w:r w:rsidDel="00000000" w:rsidR="00000000" w:rsidRPr="00000000">
        <w:rPr>
          <w:b w:val="1"/>
          <w:rtl w:val="0"/>
        </w:rPr>
        <w:t xml:space="preserve">Moderador</w:t>
      </w:r>
      <w:r w:rsidDel="00000000" w:rsidR="00000000" w:rsidRPr="00000000">
        <w:rPr>
          <w:rtl w:val="0"/>
        </w:rPr>
        <w:t xml:space="preserve"> puede acceder al menú </w:t>
      </w:r>
      <w:r w:rsidDel="00000000" w:rsidR="00000000" w:rsidRPr="00000000">
        <w:rPr>
          <w:b w:val="1"/>
          <w:rtl w:val="0"/>
        </w:rPr>
        <w:t xml:space="preserve">HeavenStore de Moderador</w:t>
      </w:r>
      <w:r w:rsidDel="00000000" w:rsidR="00000000" w:rsidRPr="00000000">
        <w:rPr>
          <w:rtl w:val="0"/>
        </w:rPr>
        <w:t xml:space="preserve">, desde donde tiene la capacidad de aprobar o rechazar productos, publicaciones, comentarios y reseñas generados por otros usuarios, garantizando así que el contenido cumpla con las normativas de la plataforma. Además, puede realizar casi todas las acciones descritas en el </w:t>
      </w:r>
      <w:r w:rsidDel="00000000" w:rsidR="00000000" w:rsidRPr="00000000">
        <w:rPr>
          <w:b w:val="1"/>
          <w:rtl w:val="0"/>
        </w:rPr>
        <w:t xml:space="preserve">punto 4.1.2 Administrador</w:t>
      </w:r>
      <w:r w:rsidDel="00000000" w:rsidR="00000000" w:rsidRPr="00000000">
        <w:rPr>
          <w:rtl w:val="0"/>
        </w:rPr>
        <w:t xml:space="preserve">, lo que le permite gestionar gran parte del sistema.</w:t>
      </w:r>
    </w:p>
    <w:p w:rsidR="00000000" w:rsidDel="00000000" w:rsidP="00000000" w:rsidRDefault="00000000" w:rsidRPr="00000000" w14:paraId="0000020C">
      <w:pPr>
        <w:spacing w:after="0" w:line="276" w:lineRule="auto"/>
        <w:jc w:val="both"/>
        <w:rPr/>
      </w:pPr>
      <w:r w:rsidDel="00000000" w:rsidR="00000000" w:rsidRPr="00000000">
        <w:rPr>
          <w:rtl w:val="0"/>
        </w:rPr>
      </w:r>
    </w:p>
    <w:p w:rsidR="00000000" w:rsidDel="00000000" w:rsidP="00000000" w:rsidRDefault="00000000" w:rsidRPr="00000000" w14:paraId="0000020D">
      <w:pPr>
        <w:spacing w:after="0" w:line="276" w:lineRule="auto"/>
        <w:jc w:val="both"/>
        <w:rPr/>
      </w:pPr>
      <w:r w:rsidDel="00000000" w:rsidR="00000000" w:rsidRPr="00000000">
        <w:rPr>
          <w:rtl w:val="0"/>
        </w:rPr>
        <w:t xml:space="preserve">Cuando se marca con un chulo la publicación o producto y si actualiza, este se mostrará en HeavenStore.</w:t>
      </w:r>
    </w:p>
    <w:p w:rsidR="00000000" w:rsidDel="00000000" w:rsidP="00000000" w:rsidRDefault="00000000" w:rsidRPr="00000000" w14:paraId="0000020E">
      <w:pPr>
        <w:spacing w:after="0" w:line="276" w:lineRule="auto"/>
        <w:jc w:val="both"/>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7ymra0fv1100" w:id="48"/>
      <w:bookmarkEnd w:id="4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Aprobación por parte del Moderador </w:t>
      </w:r>
    </w:p>
    <w:p w:rsidR="00000000" w:rsidDel="00000000" w:rsidP="00000000" w:rsidRDefault="00000000" w:rsidRPr="00000000" w14:paraId="00000210">
      <w:pPr>
        <w:spacing w:after="0" w:line="276" w:lineRule="auto"/>
        <w:jc w:val="center"/>
        <w:rPr/>
      </w:pPr>
      <w:r w:rsidDel="00000000" w:rsidR="00000000" w:rsidRPr="00000000">
        <w:rPr/>
        <w:drawing>
          <wp:inline distB="0" distT="0" distL="0" distR="0">
            <wp:extent cx="4714041" cy="3521930"/>
            <wp:effectExtent b="0" l="0" r="0" t="0"/>
            <wp:docPr descr="Interfaz de usuario gráfica, Aplicación&#10;&#10;El contenido generado por IA puede ser incorrecto." id="2095905778" name="image10.png"/>
            <a:graphic>
              <a:graphicData uri="http://schemas.openxmlformats.org/drawingml/2006/picture">
                <pic:pic>
                  <pic:nvPicPr>
                    <pic:cNvPr descr="Interfaz de usuario gráfica, Aplicación&#10;&#10;El contenido generado por IA puede ser incorrecto." id="0" name="image10.png"/>
                    <pic:cNvPicPr preferRelativeResize="0"/>
                  </pic:nvPicPr>
                  <pic:blipFill>
                    <a:blip r:embed="rId45"/>
                    <a:srcRect b="0" l="0" r="0" t="0"/>
                    <a:stretch>
                      <a:fillRect/>
                    </a:stretch>
                  </pic:blipFill>
                  <pic:spPr>
                    <a:xfrm>
                      <a:off x="0" y="0"/>
                      <a:ext cx="4714041" cy="3521930"/>
                    </a:xfrm>
                    <a:prstGeom prst="rect"/>
                    <a:ln/>
                  </pic:spPr>
                </pic:pic>
              </a:graphicData>
            </a:graphic>
          </wp:inline>
        </w:drawing>
      </w:r>
      <w:r w:rsidDel="00000000" w:rsidR="00000000" w:rsidRPr="00000000">
        <w:rPr>
          <w:rtl w:val="0"/>
        </w:rPr>
      </w:r>
    </w:p>
    <w:p w:rsidR="00000000" w:rsidDel="00000000" w:rsidP="00000000" w:rsidRDefault="00000000" w:rsidRPr="00000000" w14:paraId="00000211">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Moderador debe marcar la casilla si considera que el contenido puede mostrarse en la página principal.</w:t>
      </w:r>
    </w:p>
    <w:p w:rsidR="00000000" w:rsidDel="00000000" w:rsidP="00000000" w:rsidRDefault="00000000" w:rsidRPr="00000000" w14:paraId="00000212">
      <w:pPr>
        <w:spacing w:after="0" w:line="276" w:lineRule="auto"/>
        <w:jc w:val="both"/>
        <w:rPr>
          <w:i w:val="1"/>
        </w:rPr>
      </w:pPr>
      <w:r w:rsidDel="00000000" w:rsidR="00000000" w:rsidRPr="00000000">
        <w:rPr>
          <w:rtl w:val="0"/>
        </w:rPr>
      </w:r>
    </w:p>
    <w:p w:rsidR="00000000" w:rsidDel="00000000" w:rsidP="00000000" w:rsidRDefault="00000000" w:rsidRPr="00000000" w14:paraId="00000213">
      <w:pPr>
        <w:spacing w:after="0" w:line="276" w:lineRule="auto"/>
        <w:jc w:val="both"/>
        <w:rPr/>
      </w:pPr>
      <w:r w:rsidDel="00000000" w:rsidR="00000000" w:rsidRPr="00000000">
        <w:rPr>
          <w:rtl w:val="0"/>
        </w:rPr>
        <w:t xml:space="preserve">Sin embargo, aunque cuenta con permisos similares a los del </w:t>
      </w:r>
      <w:r w:rsidDel="00000000" w:rsidR="00000000" w:rsidRPr="00000000">
        <w:rPr>
          <w:b w:val="1"/>
          <w:rtl w:val="0"/>
        </w:rPr>
        <w:t xml:space="preserve">Administrador</w:t>
      </w:r>
      <w:r w:rsidDel="00000000" w:rsidR="00000000" w:rsidRPr="00000000">
        <w:rPr>
          <w:rtl w:val="0"/>
        </w:rPr>
        <w:t xml:space="preserve">, </w:t>
      </w:r>
      <w:r w:rsidDel="00000000" w:rsidR="00000000" w:rsidRPr="00000000">
        <w:rPr>
          <w:b w:val="1"/>
          <w:rtl w:val="0"/>
        </w:rPr>
        <w:t xml:space="preserve">no puede crear ni modificar roles o permisos</w:t>
      </w:r>
      <w:r w:rsidDel="00000000" w:rsidR="00000000" w:rsidRPr="00000000">
        <w:rPr>
          <w:rtl w:val="0"/>
        </w:rPr>
        <w:t xml:space="preserve">, incluyendo los propios. Tampoco tiene permitido crear, editar ni gestionar cuentas de administradores, únicamente puede visualizarlas.</w:t>
      </w:r>
    </w:p>
    <w:p w:rsidR="00000000" w:rsidDel="00000000" w:rsidP="00000000" w:rsidRDefault="00000000" w:rsidRPr="00000000" w14:paraId="00000214">
      <w:pPr>
        <w:spacing w:after="0" w:line="276" w:lineRule="auto"/>
        <w:jc w:val="both"/>
        <w:rPr/>
      </w:pPr>
      <w:r w:rsidDel="00000000" w:rsidR="00000000" w:rsidRPr="00000000">
        <w:rPr>
          <w:rtl w:val="0"/>
        </w:rPr>
      </w:r>
    </w:p>
    <w:p w:rsidR="00000000" w:rsidDel="00000000" w:rsidP="00000000" w:rsidRDefault="00000000" w:rsidRPr="00000000" w14:paraId="00000215">
      <w:pPr>
        <w:pStyle w:val="Heading3"/>
        <w:rPr/>
      </w:pPr>
      <w:bookmarkStart w:colFirst="0" w:colLast="0" w:name="_heading=h.g2mt7nm6niol" w:id="49"/>
      <w:bookmarkEnd w:id="49"/>
      <w:r w:rsidDel="00000000" w:rsidR="00000000" w:rsidRPr="00000000">
        <w:rPr>
          <w:rtl w:val="0"/>
        </w:rPr>
        <w:t xml:space="preserve">4.1.5 Creador de contenido</w:t>
      </w:r>
    </w:p>
    <w:p w:rsidR="00000000" w:rsidDel="00000000" w:rsidP="00000000" w:rsidRDefault="00000000" w:rsidRPr="00000000" w14:paraId="00000216">
      <w:pPr>
        <w:spacing w:after="0" w:line="276" w:lineRule="auto"/>
        <w:jc w:val="both"/>
        <w:rPr/>
      </w:pPr>
      <w:r w:rsidDel="00000000" w:rsidR="00000000" w:rsidRPr="00000000">
        <w:rPr>
          <w:rtl w:val="0"/>
        </w:rPr>
      </w:r>
    </w:p>
    <w:p w:rsidR="00000000" w:rsidDel="00000000" w:rsidP="00000000" w:rsidRDefault="00000000" w:rsidRPr="00000000" w14:paraId="00000217">
      <w:pPr>
        <w:spacing w:after="0" w:line="276" w:lineRule="auto"/>
        <w:jc w:val="both"/>
        <w:rPr/>
      </w:pPr>
      <w:r w:rsidDel="00000000" w:rsidR="00000000" w:rsidRPr="00000000">
        <w:rPr>
          <w:rtl w:val="0"/>
        </w:rPr>
        <w:t xml:space="preserve">El </w:t>
      </w:r>
      <w:r w:rsidDel="00000000" w:rsidR="00000000" w:rsidRPr="00000000">
        <w:rPr>
          <w:b w:val="1"/>
          <w:rtl w:val="0"/>
        </w:rPr>
        <w:t xml:space="preserve">Creador de contenido</w:t>
      </w:r>
      <w:r w:rsidDel="00000000" w:rsidR="00000000" w:rsidRPr="00000000">
        <w:rPr>
          <w:rtl w:val="0"/>
        </w:rPr>
        <w:t xml:space="preserve"> tendrá acceso a un </w:t>
      </w:r>
      <w:r w:rsidDel="00000000" w:rsidR="00000000" w:rsidRPr="00000000">
        <w:rPr>
          <w:b w:val="1"/>
          <w:rtl w:val="0"/>
        </w:rPr>
        <w:t xml:space="preserve">Dashboard de Creación</w:t>
      </w:r>
      <w:r w:rsidDel="00000000" w:rsidR="00000000" w:rsidRPr="00000000">
        <w:rPr>
          <w:rtl w:val="0"/>
        </w:rPr>
        <w:t xml:space="preserve">, desde donde podrá redactar, editar y gestionar sus publicaciones, como blogs, devocionales o artículos. Al igual que el Vendedor, sus publicaciones deben ser aprobadas por un Administrador o Moderador antes de ser visibles para otros usuarios.</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33ostgf1skjs" w:id="50"/>
      <w:bookmarkEnd w:id="5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39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Menú HeavenStore de Creador de contenido </w:t>
      </w:r>
    </w:p>
    <w:p w:rsidR="00000000" w:rsidDel="00000000" w:rsidP="00000000" w:rsidRDefault="00000000" w:rsidRPr="00000000" w14:paraId="00000219">
      <w:pPr>
        <w:spacing w:after="0" w:line="276" w:lineRule="auto"/>
        <w:jc w:val="both"/>
        <w:rPr/>
      </w:pPr>
      <w:r w:rsidDel="00000000" w:rsidR="00000000" w:rsidRPr="00000000">
        <w:rPr/>
        <w:drawing>
          <wp:inline distB="0" distT="0" distL="0" distR="0">
            <wp:extent cx="5612130" cy="2627630"/>
            <wp:effectExtent b="0" l="0" r="0" t="0"/>
            <wp:docPr id="2095905779" name="image5.png"/>
            <a:graphic>
              <a:graphicData uri="http://schemas.openxmlformats.org/drawingml/2006/picture">
                <pic:pic>
                  <pic:nvPicPr>
                    <pic:cNvPr id="0" name="image5.png"/>
                    <pic:cNvPicPr preferRelativeResize="0"/>
                  </pic:nvPicPr>
                  <pic:blipFill>
                    <a:blip r:embed="rId46"/>
                    <a:srcRect b="0" l="0" r="0" t="0"/>
                    <a:stretch>
                      <a:fillRect/>
                    </a:stretch>
                  </pic:blipFill>
                  <pic:spPr>
                    <a:xfrm>
                      <a:off x="0" y="0"/>
                      <a:ext cx="5612130" cy="2627630"/>
                    </a:xfrm>
                    <a:prstGeom prst="rect"/>
                    <a:ln/>
                  </pic:spPr>
                </pic:pic>
              </a:graphicData>
            </a:graphic>
          </wp:inline>
        </w:drawing>
      </w:r>
      <w:r w:rsidDel="00000000" w:rsidR="00000000" w:rsidRPr="00000000">
        <w:rPr>
          <w:rtl w:val="0"/>
        </w:rPr>
      </w:r>
    </w:p>
    <w:p w:rsidR="00000000" w:rsidDel="00000000" w:rsidP="00000000" w:rsidRDefault="00000000" w:rsidRPr="00000000" w14:paraId="0000021A">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Creador puede ver las categorías y gestionar sus propias publicaciones.</w:t>
      </w:r>
    </w:p>
    <w:p w:rsidR="00000000" w:rsidDel="00000000" w:rsidP="00000000" w:rsidRDefault="00000000" w:rsidRPr="00000000" w14:paraId="0000021B">
      <w:pPr>
        <w:spacing w:after="0" w:line="276" w:lineRule="auto"/>
        <w:jc w:val="both"/>
        <w:rPr>
          <w:i w:val="1"/>
        </w:rPr>
      </w:pPr>
      <w:r w:rsidDel="00000000" w:rsidR="00000000" w:rsidRPr="00000000">
        <w:rPr>
          <w:rtl w:val="0"/>
        </w:rPr>
      </w:r>
    </w:p>
    <w:p w:rsidR="00000000" w:rsidDel="00000000" w:rsidP="00000000" w:rsidRDefault="00000000" w:rsidRPr="00000000" w14:paraId="0000021C">
      <w:pPr>
        <w:spacing w:after="0" w:line="276" w:lineRule="auto"/>
        <w:jc w:val="both"/>
        <w:rPr/>
      </w:pPr>
      <w:r w:rsidDel="00000000" w:rsidR="00000000" w:rsidRPr="00000000">
        <w:rPr>
          <w:rtl w:val="0"/>
        </w:rPr>
        <w:t xml:space="preserve">El </w:t>
      </w:r>
      <w:r w:rsidDel="00000000" w:rsidR="00000000" w:rsidRPr="00000000">
        <w:rPr>
          <w:b w:val="1"/>
          <w:rtl w:val="0"/>
        </w:rPr>
        <w:t xml:space="preserve">Creador de contenido</w:t>
      </w:r>
      <w:r w:rsidDel="00000000" w:rsidR="00000000" w:rsidRPr="00000000">
        <w:rPr>
          <w:rtl w:val="0"/>
        </w:rPr>
        <w:t xml:space="preserve"> tiene la capacidad de elaborar publicaciones completas, ingresando un título, redactando el cuerpo con subtítulos y párrafos, seleccionando la categoría correspondiente, eligiendo una imagen de portada y definiendo el estado de la publicación (Activa o Inactiva). Además, puede añadir un </w:t>
      </w:r>
      <w:r w:rsidDel="00000000" w:rsidR="00000000" w:rsidRPr="00000000">
        <w:rPr>
          <w:b w:val="1"/>
          <w:rtl w:val="0"/>
        </w:rPr>
        <w:t xml:space="preserve">meta title</w:t>
      </w:r>
      <w:r w:rsidDel="00000000" w:rsidR="00000000" w:rsidRPr="00000000">
        <w:rPr>
          <w:rtl w:val="0"/>
        </w:rPr>
        <w:t xml:space="preserve"> y completar otros campos opcionales para optimizar la visibilidad y organización del contenido.</w:t>
      </w:r>
    </w:p>
    <w:p w:rsidR="00000000" w:rsidDel="00000000" w:rsidP="00000000" w:rsidRDefault="00000000" w:rsidRPr="00000000" w14:paraId="0000021D">
      <w:pPr>
        <w:spacing w:after="0" w:line="276" w:lineRule="auto"/>
        <w:jc w:val="both"/>
        <w:rPr/>
      </w:pPr>
      <w:r w:rsidDel="00000000" w:rsidR="00000000" w:rsidRPr="00000000">
        <w:rPr>
          <w:rtl w:val="0"/>
        </w:rPr>
      </w:r>
    </w:p>
    <w:p w:rsidR="00000000" w:rsidDel="00000000" w:rsidP="00000000" w:rsidRDefault="00000000" w:rsidRPr="00000000" w14:paraId="0000021E">
      <w:pPr>
        <w:spacing w:after="0" w:line="276" w:lineRule="auto"/>
        <w:jc w:val="both"/>
        <w:rPr/>
      </w:pPr>
      <w:r w:rsidDel="00000000" w:rsidR="00000000" w:rsidRPr="00000000">
        <w:rPr>
          <w:rtl w:val="0"/>
        </w:rPr>
      </w:r>
    </w:p>
    <w:p w:rsidR="00000000" w:rsidDel="00000000" w:rsidP="00000000" w:rsidRDefault="00000000" w:rsidRPr="00000000" w14:paraId="0000021F">
      <w:pPr>
        <w:spacing w:after="0" w:line="276" w:lineRule="auto"/>
        <w:jc w:val="both"/>
        <w:rPr/>
      </w:pPr>
      <w:r w:rsidDel="00000000" w:rsidR="00000000" w:rsidRPr="00000000">
        <w:rPr>
          <w:rtl w:val="0"/>
        </w:rPr>
      </w:r>
    </w:p>
    <w:p w:rsidR="00000000" w:rsidDel="00000000" w:rsidP="00000000" w:rsidRDefault="00000000" w:rsidRPr="00000000" w14:paraId="00000220">
      <w:pPr>
        <w:spacing w:after="0" w:line="276" w:lineRule="auto"/>
        <w:jc w:val="both"/>
        <w:rPr/>
      </w:pPr>
      <w:r w:rsidDel="00000000" w:rsidR="00000000" w:rsidRPr="00000000">
        <w:rPr>
          <w:rtl w:val="0"/>
        </w:rPr>
      </w:r>
    </w:p>
    <w:p w:rsidR="00000000" w:rsidDel="00000000" w:rsidP="00000000" w:rsidRDefault="00000000" w:rsidRPr="00000000" w14:paraId="00000221">
      <w:pPr>
        <w:spacing w:after="0" w:line="276" w:lineRule="auto"/>
        <w:jc w:val="both"/>
        <w:rPr/>
      </w:pPr>
      <w:r w:rsidDel="00000000" w:rsidR="00000000" w:rsidRPr="00000000">
        <w:rPr>
          <w:rtl w:val="0"/>
        </w:rPr>
      </w:r>
    </w:p>
    <w:p w:rsidR="00000000" w:rsidDel="00000000" w:rsidP="00000000" w:rsidRDefault="00000000" w:rsidRPr="00000000" w14:paraId="00000222">
      <w:pPr>
        <w:spacing w:after="0" w:line="276" w:lineRule="auto"/>
        <w:jc w:val="both"/>
        <w:rPr/>
      </w:pPr>
      <w:r w:rsidDel="00000000" w:rsidR="00000000" w:rsidRPr="00000000">
        <w:rPr>
          <w:rtl w:val="0"/>
        </w:rPr>
      </w:r>
    </w:p>
    <w:p w:rsidR="00000000" w:rsidDel="00000000" w:rsidP="00000000" w:rsidRDefault="00000000" w:rsidRPr="00000000" w14:paraId="00000223">
      <w:pPr>
        <w:spacing w:after="0" w:line="276" w:lineRule="auto"/>
        <w:jc w:val="both"/>
        <w:rPr/>
      </w:pPr>
      <w:r w:rsidDel="00000000" w:rsidR="00000000" w:rsidRPr="00000000">
        <w:rPr>
          <w:rtl w:val="0"/>
        </w:rPr>
      </w:r>
    </w:p>
    <w:p w:rsidR="00000000" w:rsidDel="00000000" w:rsidP="00000000" w:rsidRDefault="00000000" w:rsidRPr="00000000" w14:paraId="00000224">
      <w:pPr>
        <w:spacing w:after="0" w:line="276" w:lineRule="auto"/>
        <w:jc w:val="both"/>
        <w:rPr/>
      </w:pPr>
      <w:r w:rsidDel="00000000" w:rsidR="00000000" w:rsidRPr="00000000">
        <w:rPr>
          <w:rtl w:val="0"/>
        </w:rPr>
      </w:r>
    </w:p>
    <w:p w:rsidR="00000000" w:rsidDel="00000000" w:rsidP="00000000" w:rsidRDefault="00000000" w:rsidRPr="00000000" w14:paraId="00000225">
      <w:pPr>
        <w:spacing w:after="0" w:line="276" w:lineRule="auto"/>
        <w:jc w:val="both"/>
        <w:rPr/>
      </w:pPr>
      <w:r w:rsidDel="00000000" w:rsidR="00000000" w:rsidRPr="00000000">
        <w:rPr>
          <w:rtl w:val="0"/>
        </w:rPr>
      </w:r>
    </w:p>
    <w:p w:rsidR="00000000" w:rsidDel="00000000" w:rsidP="00000000" w:rsidRDefault="00000000" w:rsidRPr="00000000" w14:paraId="00000226">
      <w:pPr>
        <w:spacing w:after="0" w:line="276" w:lineRule="auto"/>
        <w:jc w:val="both"/>
        <w:rPr/>
      </w:pPr>
      <w:r w:rsidDel="00000000" w:rsidR="00000000" w:rsidRPr="00000000">
        <w:rPr>
          <w:rtl w:val="0"/>
        </w:rPr>
      </w:r>
    </w:p>
    <w:p w:rsidR="00000000" w:rsidDel="00000000" w:rsidP="00000000" w:rsidRDefault="00000000" w:rsidRPr="00000000" w14:paraId="00000227">
      <w:pPr>
        <w:spacing w:after="0" w:line="276" w:lineRule="auto"/>
        <w:jc w:val="both"/>
        <w:rPr/>
      </w:pPr>
      <w:r w:rsidDel="00000000" w:rsidR="00000000" w:rsidRPr="00000000">
        <w:rPr>
          <w:rtl w:val="0"/>
        </w:rPr>
      </w:r>
    </w:p>
    <w:p w:rsidR="00000000" w:rsidDel="00000000" w:rsidP="00000000" w:rsidRDefault="00000000" w:rsidRPr="00000000" w14:paraId="00000228">
      <w:pPr>
        <w:spacing w:after="0" w:line="276" w:lineRule="auto"/>
        <w:jc w:val="both"/>
        <w:rPr/>
      </w:pPr>
      <w:r w:rsidDel="00000000" w:rsidR="00000000" w:rsidRPr="00000000">
        <w:rPr>
          <w:rtl w:val="0"/>
        </w:rPr>
      </w:r>
    </w:p>
    <w:p w:rsidR="00000000" w:rsidDel="00000000" w:rsidP="00000000" w:rsidRDefault="00000000" w:rsidRPr="00000000" w14:paraId="00000229">
      <w:pPr>
        <w:spacing w:after="0" w:line="276" w:lineRule="auto"/>
        <w:jc w:val="both"/>
        <w:rPr/>
      </w:pPr>
      <w:r w:rsidDel="00000000" w:rsidR="00000000" w:rsidRPr="00000000">
        <w:rPr>
          <w:rtl w:val="0"/>
        </w:rPr>
      </w:r>
    </w:p>
    <w:p w:rsidR="00000000" w:rsidDel="00000000" w:rsidP="00000000" w:rsidRDefault="00000000" w:rsidRPr="00000000" w14:paraId="0000022A">
      <w:pPr>
        <w:spacing w:after="0" w:line="276" w:lineRule="auto"/>
        <w:jc w:val="both"/>
        <w:rPr/>
      </w:pPr>
      <w:r w:rsidDel="00000000" w:rsidR="00000000" w:rsidRPr="00000000">
        <w:rPr>
          <w:rtl w:val="0"/>
        </w:rPr>
      </w:r>
    </w:p>
    <w:p w:rsidR="00000000" w:rsidDel="00000000" w:rsidP="00000000" w:rsidRDefault="00000000" w:rsidRPr="00000000" w14:paraId="0000022B">
      <w:pPr>
        <w:spacing w:after="0" w:line="276" w:lineRule="auto"/>
        <w:jc w:val="both"/>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11y14spp808q" w:id="51"/>
      <w:bookmarkEnd w:id="5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40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Publicación visible del Creador de contenido</w:t>
      </w:r>
    </w:p>
    <w:p w:rsidR="00000000" w:rsidDel="00000000" w:rsidP="00000000" w:rsidRDefault="00000000" w:rsidRPr="00000000" w14:paraId="0000022D">
      <w:pPr>
        <w:spacing w:after="0" w:line="276" w:lineRule="auto"/>
        <w:jc w:val="center"/>
        <w:rPr/>
      </w:pPr>
      <w:r w:rsidDel="00000000" w:rsidR="00000000" w:rsidRPr="00000000">
        <w:rPr/>
        <w:drawing>
          <wp:inline distB="0" distT="0" distL="0" distR="0">
            <wp:extent cx="5705855" cy="2898120"/>
            <wp:effectExtent b="0" l="0" r="0" t="0"/>
            <wp:docPr id="2095905780" name="image29.png"/>
            <a:graphic>
              <a:graphicData uri="http://schemas.openxmlformats.org/drawingml/2006/picture">
                <pic:pic>
                  <pic:nvPicPr>
                    <pic:cNvPr id="0" name="image29.png"/>
                    <pic:cNvPicPr preferRelativeResize="0"/>
                  </pic:nvPicPr>
                  <pic:blipFill>
                    <a:blip r:embed="rId47"/>
                    <a:srcRect b="0" l="0" r="0" t="0"/>
                    <a:stretch>
                      <a:fillRect/>
                    </a:stretch>
                  </pic:blipFill>
                  <pic:spPr>
                    <a:xfrm>
                      <a:off x="0" y="0"/>
                      <a:ext cx="5705855" cy="2898120"/>
                    </a:xfrm>
                    <a:prstGeom prst="rect"/>
                    <a:ln/>
                  </pic:spPr>
                </pic:pic>
              </a:graphicData>
            </a:graphic>
          </wp:inline>
        </w:drawing>
      </w:r>
      <w:r w:rsidDel="00000000" w:rsidR="00000000" w:rsidRPr="00000000">
        <w:rPr>
          <w:rtl w:val="0"/>
        </w:rPr>
      </w:r>
    </w:p>
    <w:p w:rsidR="00000000" w:rsidDel="00000000" w:rsidP="00000000" w:rsidRDefault="00000000" w:rsidRPr="00000000" w14:paraId="0000022E">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Ejemplo de publicación aprobada por el Moderador.</w:t>
      </w:r>
    </w:p>
    <w:p w:rsidR="00000000" w:rsidDel="00000000" w:rsidP="00000000" w:rsidRDefault="00000000" w:rsidRPr="00000000" w14:paraId="0000022F">
      <w:pPr>
        <w:spacing w:after="0" w:line="276" w:lineRule="auto"/>
        <w:jc w:val="both"/>
        <w:rPr/>
      </w:pPr>
      <w:r w:rsidDel="00000000" w:rsidR="00000000" w:rsidRPr="00000000">
        <w:rPr>
          <w:rtl w:val="0"/>
        </w:rPr>
        <w:br w:type="textWrapping"/>
        <w:t xml:space="preserve">Cabe destacar que todas las publicaciones creadas deben ser </w:t>
      </w:r>
      <w:r w:rsidDel="00000000" w:rsidR="00000000" w:rsidRPr="00000000">
        <w:rPr>
          <w:b w:val="1"/>
          <w:rtl w:val="0"/>
        </w:rPr>
        <w:t xml:space="preserve">revisadas y aprobadas por un Moderador o Administrador</w:t>
      </w:r>
      <w:r w:rsidDel="00000000" w:rsidR="00000000" w:rsidRPr="00000000">
        <w:rPr>
          <w:rtl w:val="0"/>
        </w:rPr>
        <w:t xml:space="preserve"> antes de ser visibles en la plataforma.</w:t>
      </w:r>
    </w:p>
    <w:p w:rsidR="00000000" w:rsidDel="00000000" w:rsidP="00000000" w:rsidRDefault="00000000" w:rsidRPr="00000000" w14:paraId="00000230">
      <w:pPr>
        <w:spacing w:after="0" w:line="276" w:lineRule="auto"/>
        <w:jc w:val="both"/>
        <w:rPr/>
      </w:pPr>
      <w:r w:rsidDel="00000000" w:rsidR="00000000" w:rsidRPr="00000000">
        <w:rPr>
          <w:rtl w:val="0"/>
        </w:rPr>
      </w:r>
    </w:p>
    <w:p w:rsidR="00000000" w:rsidDel="00000000" w:rsidP="00000000" w:rsidRDefault="00000000" w:rsidRPr="00000000" w14:paraId="00000231">
      <w:pPr>
        <w:spacing w:after="0" w:line="276" w:lineRule="auto"/>
        <w:jc w:val="both"/>
        <w:rPr/>
      </w:pPr>
      <w:r w:rsidDel="00000000" w:rsidR="00000000" w:rsidRPr="00000000">
        <w:rPr>
          <w:rtl w:val="0"/>
        </w:rPr>
      </w:r>
    </w:p>
    <w:p w:rsidR="00000000" w:rsidDel="00000000" w:rsidP="00000000" w:rsidRDefault="00000000" w:rsidRPr="00000000" w14:paraId="00000232">
      <w:pPr>
        <w:spacing w:after="0" w:line="276" w:lineRule="auto"/>
        <w:jc w:val="both"/>
        <w:rPr/>
      </w:pPr>
      <w:r w:rsidDel="00000000" w:rsidR="00000000" w:rsidRPr="00000000">
        <w:rPr>
          <w:rtl w:val="0"/>
        </w:rPr>
      </w:r>
    </w:p>
    <w:p w:rsidR="00000000" w:rsidDel="00000000" w:rsidP="00000000" w:rsidRDefault="00000000" w:rsidRPr="00000000" w14:paraId="00000233">
      <w:pPr>
        <w:spacing w:after="0" w:line="276" w:lineRule="auto"/>
        <w:jc w:val="both"/>
        <w:rPr/>
      </w:pPr>
      <w:r w:rsidDel="00000000" w:rsidR="00000000" w:rsidRPr="00000000">
        <w:rPr>
          <w:rtl w:val="0"/>
        </w:rPr>
      </w:r>
    </w:p>
    <w:p w:rsidR="00000000" w:rsidDel="00000000" w:rsidP="00000000" w:rsidRDefault="00000000" w:rsidRPr="00000000" w14:paraId="00000234">
      <w:pPr>
        <w:spacing w:after="0" w:line="276" w:lineRule="auto"/>
        <w:jc w:val="both"/>
        <w:rPr/>
      </w:pPr>
      <w:r w:rsidDel="00000000" w:rsidR="00000000" w:rsidRPr="00000000">
        <w:rPr>
          <w:rtl w:val="0"/>
        </w:rPr>
      </w:r>
    </w:p>
    <w:p w:rsidR="00000000" w:rsidDel="00000000" w:rsidP="00000000" w:rsidRDefault="00000000" w:rsidRPr="00000000" w14:paraId="00000235">
      <w:pPr>
        <w:spacing w:after="0" w:line="276" w:lineRule="auto"/>
        <w:jc w:val="both"/>
        <w:rPr/>
      </w:pPr>
      <w:r w:rsidDel="00000000" w:rsidR="00000000" w:rsidRPr="00000000">
        <w:rPr>
          <w:rtl w:val="0"/>
        </w:rPr>
      </w:r>
    </w:p>
    <w:p w:rsidR="00000000" w:rsidDel="00000000" w:rsidP="00000000" w:rsidRDefault="00000000" w:rsidRPr="00000000" w14:paraId="00000236">
      <w:pPr>
        <w:spacing w:after="0" w:line="276" w:lineRule="auto"/>
        <w:jc w:val="both"/>
        <w:rPr/>
      </w:pPr>
      <w:r w:rsidDel="00000000" w:rsidR="00000000" w:rsidRPr="00000000">
        <w:rPr>
          <w:rtl w:val="0"/>
        </w:rPr>
      </w:r>
    </w:p>
    <w:p w:rsidR="00000000" w:rsidDel="00000000" w:rsidP="00000000" w:rsidRDefault="00000000" w:rsidRPr="00000000" w14:paraId="00000237">
      <w:pPr>
        <w:spacing w:after="0" w:line="276" w:lineRule="auto"/>
        <w:jc w:val="both"/>
        <w:rPr/>
      </w:pPr>
      <w:r w:rsidDel="00000000" w:rsidR="00000000" w:rsidRPr="00000000">
        <w:rPr>
          <w:rtl w:val="0"/>
        </w:rPr>
      </w:r>
    </w:p>
    <w:p w:rsidR="00000000" w:rsidDel="00000000" w:rsidP="00000000" w:rsidRDefault="00000000" w:rsidRPr="00000000" w14:paraId="00000238">
      <w:pPr>
        <w:spacing w:after="0" w:line="276" w:lineRule="auto"/>
        <w:jc w:val="both"/>
        <w:rPr/>
      </w:pPr>
      <w:r w:rsidDel="00000000" w:rsidR="00000000" w:rsidRPr="00000000">
        <w:rPr>
          <w:rtl w:val="0"/>
        </w:rPr>
      </w:r>
    </w:p>
    <w:p w:rsidR="00000000" w:rsidDel="00000000" w:rsidP="00000000" w:rsidRDefault="00000000" w:rsidRPr="00000000" w14:paraId="00000239">
      <w:pPr>
        <w:spacing w:after="0" w:line="276" w:lineRule="auto"/>
        <w:jc w:val="both"/>
        <w:rPr/>
      </w:pPr>
      <w:r w:rsidDel="00000000" w:rsidR="00000000" w:rsidRPr="00000000">
        <w:rPr>
          <w:rtl w:val="0"/>
        </w:rPr>
      </w:r>
    </w:p>
    <w:p w:rsidR="00000000" w:rsidDel="00000000" w:rsidP="00000000" w:rsidRDefault="00000000" w:rsidRPr="00000000" w14:paraId="0000023A">
      <w:pPr>
        <w:spacing w:after="0" w:line="276" w:lineRule="auto"/>
        <w:jc w:val="both"/>
        <w:rPr/>
      </w:pPr>
      <w:r w:rsidDel="00000000" w:rsidR="00000000" w:rsidRPr="00000000">
        <w:rPr>
          <w:rtl w:val="0"/>
        </w:rPr>
      </w:r>
    </w:p>
    <w:p w:rsidR="00000000" w:rsidDel="00000000" w:rsidP="00000000" w:rsidRDefault="00000000" w:rsidRPr="00000000" w14:paraId="0000023B">
      <w:pPr>
        <w:spacing w:after="0" w:line="276" w:lineRule="auto"/>
        <w:jc w:val="both"/>
        <w:rPr/>
      </w:pPr>
      <w:r w:rsidDel="00000000" w:rsidR="00000000" w:rsidRPr="00000000">
        <w:rPr>
          <w:rtl w:val="0"/>
        </w:rPr>
      </w:r>
    </w:p>
    <w:p w:rsidR="00000000" w:rsidDel="00000000" w:rsidP="00000000" w:rsidRDefault="00000000" w:rsidRPr="00000000" w14:paraId="0000023C">
      <w:pPr>
        <w:spacing w:after="0" w:line="276" w:lineRule="auto"/>
        <w:jc w:val="both"/>
        <w:rPr/>
      </w:pPr>
      <w:r w:rsidDel="00000000" w:rsidR="00000000" w:rsidRPr="00000000">
        <w:rPr>
          <w:rtl w:val="0"/>
        </w:rPr>
      </w:r>
    </w:p>
    <w:p w:rsidR="00000000" w:rsidDel="00000000" w:rsidP="00000000" w:rsidRDefault="00000000" w:rsidRPr="00000000" w14:paraId="0000023D">
      <w:pPr>
        <w:spacing w:after="0" w:line="276" w:lineRule="auto"/>
        <w:jc w:val="both"/>
        <w:rPr/>
      </w:pPr>
      <w:r w:rsidDel="00000000" w:rsidR="00000000" w:rsidRPr="00000000">
        <w:rPr>
          <w:rtl w:val="0"/>
        </w:rPr>
      </w:r>
    </w:p>
    <w:p w:rsidR="00000000" w:rsidDel="00000000" w:rsidP="00000000" w:rsidRDefault="00000000" w:rsidRPr="00000000" w14:paraId="0000023E">
      <w:pPr>
        <w:spacing w:after="0" w:line="276" w:lineRule="auto"/>
        <w:jc w:val="both"/>
        <w:rPr/>
      </w:pPr>
      <w:r w:rsidDel="00000000" w:rsidR="00000000" w:rsidRPr="00000000">
        <w:rPr>
          <w:rtl w:val="0"/>
        </w:rPr>
      </w:r>
    </w:p>
    <w:p w:rsidR="00000000" w:rsidDel="00000000" w:rsidP="00000000" w:rsidRDefault="00000000" w:rsidRPr="00000000" w14:paraId="0000023F">
      <w:pPr>
        <w:spacing w:after="0" w:line="276" w:lineRule="auto"/>
        <w:jc w:val="both"/>
        <w:rPr/>
      </w:pPr>
      <w:r w:rsidDel="00000000" w:rsidR="00000000" w:rsidRPr="00000000">
        <w:rPr>
          <w:rtl w:val="0"/>
        </w:rPr>
      </w:r>
    </w:p>
    <w:p w:rsidR="00000000" w:rsidDel="00000000" w:rsidP="00000000" w:rsidRDefault="00000000" w:rsidRPr="00000000" w14:paraId="00000240">
      <w:pPr>
        <w:spacing w:after="0" w:line="276" w:lineRule="auto"/>
        <w:jc w:val="both"/>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g35magen0kf3" w:id="52"/>
      <w:bookmarkEnd w:id="5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41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Módulo – Blogs – Crear un nuevo blog</w:t>
      </w:r>
    </w:p>
    <w:p w:rsidR="00000000" w:rsidDel="00000000" w:rsidP="00000000" w:rsidRDefault="00000000" w:rsidRPr="00000000" w14:paraId="00000242">
      <w:pPr>
        <w:spacing w:after="0" w:line="276" w:lineRule="auto"/>
        <w:jc w:val="center"/>
        <w:rPr/>
      </w:pPr>
      <w:r w:rsidDel="00000000" w:rsidR="00000000" w:rsidRPr="00000000">
        <w:rPr/>
        <w:drawing>
          <wp:inline distB="0" distT="0" distL="0" distR="0">
            <wp:extent cx="5115939" cy="3508454"/>
            <wp:effectExtent b="0" l="0" r="0" t="0"/>
            <wp:docPr descr="Interfaz de usuario gráfica, Texto, Aplicación&#10;&#10;El contenido generado por IA puede ser incorrecto." id="2095905761" name="image16.png"/>
            <a:graphic>
              <a:graphicData uri="http://schemas.openxmlformats.org/drawingml/2006/picture">
                <pic:pic>
                  <pic:nvPicPr>
                    <pic:cNvPr descr="Interfaz de usuario gráfica, Texto, Aplicación&#10;&#10;El contenido generado por IA puede ser incorrecto." id="0" name="image16.png"/>
                    <pic:cNvPicPr preferRelativeResize="0"/>
                  </pic:nvPicPr>
                  <pic:blipFill>
                    <a:blip r:embed="rId48"/>
                    <a:srcRect b="0" l="0" r="0" t="0"/>
                    <a:stretch>
                      <a:fillRect/>
                    </a:stretch>
                  </pic:blipFill>
                  <pic:spPr>
                    <a:xfrm>
                      <a:off x="0" y="0"/>
                      <a:ext cx="5115939" cy="3508454"/>
                    </a:xfrm>
                    <a:prstGeom prst="rect"/>
                    <a:ln/>
                  </pic:spPr>
                </pic:pic>
              </a:graphicData>
            </a:graphic>
          </wp:inline>
        </w:drawing>
      </w:r>
      <w:r w:rsidDel="00000000" w:rsidR="00000000" w:rsidRPr="00000000">
        <w:rPr>
          <w:rtl w:val="0"/>
        </w:rPr>
      </w:r>
    </w:p>
    <w:p w:rsidR="00000000" w:rsidDel="00000000" w:rsidP="00000000" w:rsidRDefault="00000000" w:rsidRPr="00000000" w14:paraId="00000243">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Aquí el Creador llena los campos, los cuales tienen el contenido que será mostrado en Publicaciones.</w:t>
      </w:r>
    </w:p>
    <w:p w:rsidR="00000000" w:rsidDel="00000000" w:rsidP="00000000" w:rsidRDefault="00000000" w:rsidRPr="00000000" w14:paraId="00000244">
      <w:pPr>
        <w:spacing w:after="0" w:line="276" w:lineRule="auto"/>
        <w:jc w:val="both"/>
        <w:rPr>
          <w:b w:val="1"/>
        </w:rPr>
      </w:pPr>
      <w:r w:rsidDel="00000000" w:rsidR="00000000" w:rsidRPr="00000000">
        <w:rPr>
          <w:rtl w:val="0"/>
        </w:rPr>
      </w:r>
    </w:p>
    <w:p w:rsidR="00000000" w:rsidDel="00000000" w:rsidP="00000000" w:rsidRDefault="00000000" w:rsidRPr="00000000" w14:paraId="00000245">
      <w:pPr>
        <w:pStyle w:val="Heading3"/>
        <w:numPr>
          <w:ilvl w:val="2"/>
          <w:numId w:val="1"/>
        </w:numPr>
        <w:ind w:left="720" w:hanging="720"/>
        <w:rPr/>
      </w:pPr>
      <w:bookmarkStart w:colFirst="0" w:colLast="0" w:name="_heading=h.j33miq7np39w" w:id="53"/>
      <w:bookmarkEnd w:id="53"/>
      <w:r w:rsidDel="00000000" w:rsidR="00000000" w:rsidRPr="00000000">
        <w:rPr>
          <w:rtl w:val="0"/>
        </w:rPr>
        <w:t xml:space="preserve">Auditor</w:t>
      </w:r>
    </w:p>
    <w:p w:rsidR="00000000" w:rsidDel="00000000" w:rsidP="00000000" w:rsidRDefault="00000000" w:rsidRPr="00000000" w14:paraId="00000246">
      <w:pPr>
        <w:spacing w:after="0" w:line="276" w:lineRule="auto"/>
        <w:jc w:val="both"/>
        <w:rPr/>
      </w:pPr>
      <w:r w:rsidDel="00000000" w:rsidR="00000000" w:rsidRPr="00000000">
        <w:rPr>
          <w:rtl w:val="0"/>
        </w:rPr>
      </w:r>
    </w:p>
    <w:p w:rsidR="00000000" w:rsidDel="00000000" w:rsidP="00000000" w:rsidRDefault="00000000" w:rsidRPr="00000000" w14:paraId="00000247">
      <w:pPr>
        <w:spacing w:after="0" w:line="276" w:lineRule="auto"/>
        <w:jc w:val="both"/>
        <w:rPr/>
      </w:pPr>
      <w:r w:rsidDel="00000000" w:rsidR="00000000" w:rsidRPr="00000000">
        <w:rPr>
          <w:rtl w:val="0"/>
        </w:rPr>
        <w:t xml:space="preserve">El </w:t>
      </w:r>
      <w:r w:rsidDel="00000000" w:rsidR="00000000" w:rsidRPr="00000000">
        <w:rPr>
          <w:b w:val="1"/>
          <w:rtl w:val="0"/>
        </w:rPr>
        <w:t xml:space="preserve">Auditor</w:t>
      </w:r>
      <w:r w:rsidDel="00000000" w:rsidR="00000000" w:rsidRPr="00000000">
        <w:rPr>
          <w:rtl w:val="0"/>
        </w:rPr>
        <w:t xml:space="preserve"> tiene acceso a un entorno de solo lectura, lo que le permite </w:t>
      </w:r>
      <w:r w:rsidDel="00000000" w:rsidR="00000000" w:rsidRPr="00000000">
        <w:rPr>
          <w:b w:val="1"/>
          <w:rtl w:val="0"/>
        </w:rPr>
        <w:t xml:space="preserve">visualizar todos los módulos y submódulos</w:t>
      </w:r>
      <w:r w:rsidDel="00000000" w:rsidR="00000000" w:rsidRPr="00000000">
        <w:rPr>
          <w:rtl w:val="0"/>
        </w:rPr>
        <w:t xml:space="preserve"> disponibles para el Administrador. Su función principal es la de monitorear la actividad dentro del sistema para asegurar la transparencia y trazabilidad de los procesos.</w:t>
      </w:r>
    </w:p>
    <w:p w:rsidR="00000000" w:rsidDel="00000000" w:rsidP="00000000" w:rsidRDefault="00000000" w:rsidRPr="00000000" w14:paraId="00000248">
      <w:pPr>
        <w:spacing w:after="0" w:line="276" w:lineRule="auto"/>
        <w:jc w:val="both"/>
        <w:rPr/>
      </w:pPr>
      <w:r w:rsidDel="00000000" w:rsidR="00000000" w:rsidRPr="00000000">
        <w:rPr>
          <w:rtl w:val="0"/>
        </w:rPr>
      </w:r>
    </w:p>
    <w:p w:rsidR="00000000" w:rsidDel="00000000" w:rsidP="00000000" w:rsidRDefault="00000000" w:rsidRPr="00000000" w14:paraId="00000249">
      <w:pPr>
        <w:spacing w:after="0" w:line="276" w:lineRule="auto"/>
        <w:jc w:val="both"/>
        <w:rPr/>
      </w:pPr>
      <w:r w:rsidDel="00000000" w:rsidR="00000000" w:rsidRPr="00000000">
        <w:rPr>
          <w:rtl w:val="0"/>
        </w:rPr>
        <w:t xml:space="preserve">En cada apartado, el Auditor puede consultar las </w:t>
      </w:r>
      <w:r w:rsidDel="00000000" w:rsidR="00000000" w:rsidRPr="00000000">
        <w:rPr>
          <w:b w:val="1"/>
          <w:rtl w:val="0"/>
        </w:rPr>
        <w:t xml:space="preserve">tablas de registro</w:t>
      </w:r>
      <w:r w:rsidDel="00000000" w:rsidR="00000000" w:rsidRPr="00000000">
        <w:rPr>
          <w:rtl w:val="0"/>
        </w:rPr>
        <w:t xml:space="preserve"> que muestran detalles relevantes de los objetos gestionados. Por ejemplo, en el módulo de productos, se presenta información como el nombre, </w:t>
      </w:r>
      <w:r w:rsidDel="00000000" w:rsidR="00000000" w:rsidRPr="00000000">
        <w:rPr>
          <w:i w:val="1"/>
          <w:rtl w:val="0"/>
        </w:rPr>
        <w:t xml:space="preserve">slug</w:t>
      </w:r>
      <w:r w:rsidDel="00000000" w:rsidR="00000000" w:rsidRPr="00000000">
        <w:rPr>
          <w:rtl w:val="0"/>
        </w:rPr>
        <w:t xml:space="preserve">, stock, creador, fecha de creación y estado del producto. En otros módulos, además, se registra la </w:t>
      </w:r>
      <w:r w:rsidDel="00000000" w:rsidR="00000000" w:rsidRPr="00000000">
        <w:rPr>
          <w:b w:val="1"/>
          <w:rtl w:val="0"/>
        </w:rPr>
        <w:t xml:space="preserve">última actualización</w:t>
      </w:r>
      <w:r w:rsidDel="00000000" w:rsidR="00000000" w:rsidRPr="00000000">
        <w:rPr>
          <w:rtl w:val="0"/>
        </w:rPr>
        <w:t xml:space="preserve"> y </w:t>
      </w:r>
      <w:r w:rsidDel="00000000" w:rsidR="00000000" w:rsidRPr="00000000">
        <w:rPr>
          <w:b w:val="1"/>
          <w:rtl w:val="0"/>
        </w:rPr>
        <w:t xml:space="preserve">quién la realizó</w:t>
      </w:r>
      <w:r w:rsidDel="00000000" w:rsidR="00000000" w:rsidRPr="00000000">
        <w:rPr>
          <w:rtl w:val="0"/>
        </w:rPr>
        <w:t xml:space="preserve">, permitiendo al Auditor seguir la trazabilidad de las acciones.</w:t>
      </w:r>
    </w:p>
    <w:p w:rsidR="00000000" w:rsidDel="00000000" w:rsidP="00000000" w:rsidRDefault="00000000" w:rsidRPr="00000000" w14:paraId="0000024A">
      <w:pPr>
        <w:spacing w:after="0" w:line="276" w:lineRule="auto"/>
        <w:jc w:val="both"/>
        <w:rPr/>
      </w:pPr>
      <w:r w:rsidDel="00000000" w:rsidR="00000000" w:rsidRPr="00000000">
        <w:rPr>
          <w:rtl w:val="0"/>
        </w:rPr>
      </w:r>
    </w:p>
    <w:p w:rsidR="00000000" w:rsidDel="00000000" w:rsidP="00000000" w:rsidRDefault="00000000" w:rsidRPr="00000000" w14:paraId="0000024B">
      <w:pPr>
        <w:spacing w:after="0" w:line="276" w:lineRule="auto"/>
        <w:jc w:val="both"/>
        <w:rPr/>
      </w:pPr>
      <w:r w:rsidDel="00000000" w:rsidR="00000000" w:rsidRPr="00000000">
        <w:rPr>
          <w:rtl w:val="0"/>
        </w:rPr>
      </w:r>
    </w:p>
    <w:p w:rsidR="00000000" w:rsidDel="00000000" w:rsidP="00000000" w:rsidRDefault="00000000" w:rsidRPr="00000000" w14:paraId="0000024C">
      <w:pPr>
        <w:spacing w:after="0" w:line="276" w:lineRule="auto"/>
        <w:jc w:val="both"/>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1v5knoc48dx9" w:id="54"/>
      <w:bookmarkEnd w:id="5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42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Lista de productos</w:t>
      </w:r>
    </w:p>
    <w:p w:rsidR="00000000" w:rsidDel="00000000" w:rsidP="00000000" w:rsidRDefault="00000000" w:rsidRPr="00000000" w14:paraId="0000024E">
      <w:pPr>
        <w:spacing w:after="0" w:line="276" w:lineRule="auto"/>
        <w:jc w:val="both"/>
        <w:rPr/>
      </w:pPr>
      <w:r w:rsidDel="00000000" w:rsidR="00000000" w:rsidRPr="00000000">
        <w:rPr/>
        <w:drawing>
          <wp:inline distB="0" distT="0" distL="0" distR="0">
            <wp:extent cx="5612130" cy="2969895"/>
            <wp:effectExtent b="0" l="0" r="0" t="0"/>
            <wp:docPr id="2095905762" name="image1.png"/>
            <a:graphic>
              <a:graphicData uri="http://schemas.openxmlformats.org/drawingml/2006/picture">
                <pic:pic>
                  <pic:nvPicPr>
                    <pic:cNvPr id="0" name="image1.png"/>
                    <pic:cNvPicPr preferRelativeResize="0"/>
                  </pic:nvPicPr>
                  <pic:blipFill>
                    <a:blip r:embed="rId49"/>
                    <a:srcRect b="0" l="0" r="0" t="0"/>
                    <a:stretch>
                      <a:fillRect/>
                    </a:stretch>
                  </pic:blipFill>
                  <pic:spPr>
                    <a:xfrm>
                      <a:off x="0" y="0"/>
                      <a:ext cx="5612130" cy="2969895"/>
                    </a:xfrm>
                    <a:prstGeom prst="rect"/>
                    <a:ln/>
                  </pic:spPr>
                </pic:pic>
              </a:graphicData>
            </a:graphic>
          </wp:inline>
        </w:drawing>
      </w:r>
      <w:r w:rsidDel="00000000" w:rsidR="00000000" w:rsidRPr="00000000">
        <w:rPr>
          <w:rtl w:val="0"/>
        </w:rPr>
      </w:r>
    </w:p>
    <w:p w:rsidR="00000000" w:rsidDel="00000000" w:rsidP="00000000" w:rsidRDefault="00000000" w:rsidRPr="00000000" w14:paraId="0000024F">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la vista del Auditor en los distintos apartados.</w:t>
      </w:r>
    </w:p>
    <w:p w:rsidR="00000000" w:rsidDel="00000000" w:rsidP="00000000" w:rsidRDefault="00000000" w:rsidRPr="00000000" w14:paraId="00000250">
      <w:pPr>
        <w:spacing w:after="0" w:line="276" w:lineRule="auto"/>
        <w:jc w:val="both"/>
        <w:rPr/>
      </w:pPr>
      <w:r w:rsidDel="00000000" w:rsidR="00000000" w:rsidRPr="00000000">
        <w:rPr>
          <w:rtl w:val="0"/>
        </w:rPr>
      </w:r>
    </w:p>
    <w:p w:rsidR="00000000" w:rsidDel="00000000" w:rsidP="00000000" w:rsidRDefault="00000000" w:rsidRPr="00000000" w14:paraId="00000251">
      <w:pPr>
        <w:spacing w:after="0" w:line="276" w:lineRule="auto"/>
        <w:jc w:val="both"/>
        <w:rPr/>
      </w:pPr>
      <w:r w:rsidDel="00000000" w:rsidR="00000000" w:rsidRPr="00000000">
        <w:rPr>
          <w:rtl w:val="0"/>
        </w:rPr>
        <w:t xml:space="preserve">Por otro lado, en el submódulo de </w:t>
      </w:r>
      <w:r w:rsidDel="00000000" w:rsidR="00000000" w:rsidRPr="00000000">
        <w:rPr>
          <w:b w:val="1"/>
          <w:rtl w:val="0"/>
        </w:rPr>
        <w:t xml:space="preserve">Backups</w:t>
      </w:r>
      <w:r w:rsidDel="00000000" w:rsidR="00000000" w:rsidRPr="00000000">
        <w:rPr>
          <w:rtl w:val="0"/>
        </w:rPr>
        <w:t xml:space="preserve">, el Auditor puede </w:t>
      </w:r>
      <w:r w:rsidDel="00000000" w:rsidR="00000000" w:rsidRPr="00000000">
        <w:rPr>
          <w:b w:val="1"/>
          <w:rtl w:val="0"/>
        </w:rPr>
        <w:t xml:space="preserve">descargar el registro de auditoría</w:t>
      </w:r>
      <w:r w:rsidDel="00000000" w:rsidR="00000000" w:rsidRPr="00000000">
        <w:rPr>
          <w:rtl w:val="0"/>
        </w:rPr>
        <w:t xml:space="preserve">, el cual detalla todas las acciones realizadas dentro del sistema. Este registro puede ser filtrado por </w:t>
      </w:r>
      <w:r w:rsidDel="00000000" w:rsidR="00000000" w:rsidRPr="00000000">
        <w:rPr>
          <w:b w:val="1"/>
          <w:rtl w:val="0"/>
        </w:rPr>
        <w:t xml:space="preserve">rango de fechas</w:t>
      </w:r>
      <w:r w:rsidDel="00000000" w:rsidR="00000000" w:rsidRPr="00000000">
        <w:rPr>
          <w:rtl w:val="0"/>
        </w:rPr>
        <w:t xml:space="preserve">, lo que facilita la revisión de eventos específicos y la generación de informes para análisis o control interno.</w:t>
      </w:r>
    </w:p>
    <w:p w:rsidR="00000000" w:rsidDel="00000000" w:rsidP="00000000" w:rsidRDefault="00000000" w:rsidRPr="00000000" w14:paraId="00000252">
      <w:pPr>
        <w:spacing w:after="0" w:line="276" w:lineRule="auto"/>
        <w:jc w:val="both"/>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hs25t5i6qw51" w:id="55"/>
      <w:bookmarkEnd w:id="5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43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Submódulo – Copias de seguridad</w:t>
      </w:r>
    </w:p>
    <w:p w:rsidR="00000000" w:rsidDel="00000000" w:rsidP="00000000" w:rsidRDefault="00000000" w:rsidRPr="00000000" w14:paraId="00000254">
      <w:pPr>
        <w:spacing w:after="0" w:line="276" w:lineRule="auto"/>
        <w:jc w:val="both"/>
        <w:rPr/>
      </w:pPr>
      <w:r w:rsidDel="00000000" w:rsidR="00000000" w:rsidRPr="00000000">
        <w:rPr/>
        <w:drawing>
          <wp:inline distB="0" distT="0" distL="0" distR="0">
            <wp:extent cx="5612130" cy="2473325"/>
            <wp:effectExtent b="0" l="0" r="0" t="0"/>
            <wp:docPr id="2095905763" name="image6.png"/>
            <a:graphic>
              <a:graphicData uri="http://schemas.openxmlformats.org/drawingml/2006/picture">
                <pic:pic>
                  <pic:nvPicPr>
                    <pic:cNvPr id="0" name="image6.png"/>
                    <pic:cNvPicPr preferRelativeResize="0"/>
                  </pic:nvPicPr>
                  <pic:blipFill>
                    <a:blip r:embed="rId50"/>
                    <a:srcRect b="0" l="0" r="0" t="0"/>
                    <a:stretch>
                      <a:fillRect/>
                    </a:stretch>
                  </pic:blipFill>
                  <pic:spPr>
                    <a:xfrm>
                      <a:off x="0" y="0"/>
                      <a:ext cx="5612130" cy="2473325"/>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la vista del Auditor en los distintos apartados.</w:t>
      </w:r>
    </w:p>
    <w:p w:rsidR="00000000" w:rsidDel="00000000" w:rsidP="00000000" w:rsidRDefault="00000000" w:rsidRPr="00000000" w14:paraId="00000256">
      <w:pPr>
        <w:pStyle w:val="Heading1"/>
        <w:numPr>
          <w:ilvl w:val="0"/>
          <w:numId w:val="8"/>
        </w:numPr>
        <w:ind w:left="720" w:hanging="360"/>
        <w:rPr/>
      </w:pPr>
      <w:bookmarkStart w:colFirst="0" w:colLast="0" w:name="_heading=h.toqg16lprpvx" w:id="56"/>
      <w:bookmarkEnd w:id="56"/>
      <w:r w:rsidDel="00000000" w:rsidR="00000000" w:rsidRPr="00000000">
        <w:rPr>
          <w:rtl w:val="0"/>
        </w:rPr>
        <w:t xml:space="preserve">DESCRIPCION DE LOS REPORTES DEL SISTEMA</w:t>
      </w:r>
    </w:p>
    <w:p w:rsidR="00000000" w:rsidDel="00000000" w:rsidP="00000000" w:rsidRDefault="00000000" w:rsidRPr="00000000" w14:paraId="00000257">
      <w:pPr>
        <w:spacing w:after="0" w:line="276" w:lineRule="auto"/>
        <w:jc w:val="both"/>
        <w:rPr/>
      </w:pPr>
      <w:r w:rsidDel="00000000" w:rsidR="00000000" w:rsidRPr="00000000">
        <w:rPr>
          <w:rtl w:val="0"/>
        </w:rPr>
      </w:r>
    </w:p>
    <w:p w:rsidR="00000000" w:rsidDel="00000000" w:rsidP="00000000" w:rsidRDefault="00000000" w:rsidRPr="00000000" w14:paraId="00000258">
      <w:pPr>
        <w:spacing w:after="0" w:line="276" w:lineRule="auto"/>
        <w:jc w:val="both"/>
        <w:rPr/>
      </w:pPr>
      <w:r w:rsidDel="00000000" w:rsidR="00000000" w:rsidRPr="00000000">
        <w:rPr>
          <w:rtl w:val="0"/>
        </w:rPr>
      </w:r>
    </w:p>
    <w:p w:rsidR="00000000" w:rsidDel="00000000" w:rsidP="00000000" w:rsidRDefault="00000000" w:rsidRPr="00000000" w14:paraId="00000259">
      <w:pPr>
        <w:spacing w:after="0" w:line="276" w:lineRule="auto"/>
        <w:jc w:val="both"/>
        <w:rPr/>
      </w:pPr>
      <w:r w:rsidDel="00000000" w:rsidR="00000000" w:rsidRPr="00000000">
        <w:rPr>
          <w:rtl w:val="0"/>
        </w:rPr>
        <w:t xml:space="preserve">El sistema </w:t>
      </w:r>
      <w:r w:rsidDel="00000000" w:rsidR="00000000" w:rsidRPr="00000000">
        <w:rPr>
          <w:b w:val="1"/>
          <w:rtl w:val="0"/>
        </w:rPr>
        <w:t xml:space="preserve">HeavenStore</w:t>
      </w:r>
      <w:r w:rsidDel="00000000" w:rsidR="00000000" w:rsidRPr="00000000">
        <w:rPr>
          <w:rtl w:val="0"/>
        </w:rPr>
        <w:t xml:space="preserve"> cuenta con una funcionalidad de generación de reportes exclusiva para el rol de </w:t>
      </w:r>
      <w:r w:rsidDel="00000000" w:rsidR="00000000" w:rsidRPr="00000000">
        <w:rPr>
          <w:b w:val="1"/>
          <w:rtl w:val="0"/>
        </w:rPr>
        <w:t xml:space="preserve">Auditor</w:t>
      </w:r>
      <w:r w:rsidDel="00000000" w:rsidR="00000000" w:rsidRPr="00000000">
        <w:rPr>
          <w:rtl w:val="0"/>
        </w:rPr>
        <w:t xml:space="preserve">, como se menciona en el </w:t>
      </w:r>
      <w:r w:rsidDel="00000000" w:rsidR="00000000" w:rsidRPr="00000000">
        <w:rPr>
          <w:b w:val="1"/>
          <w:rtl w:val="0"/>
        </w:rPr>
        <w:t xml:space="preserve">punto 4.1.6</w:t>
      </w:r>
      <w:r w:rsidDel="00000000" w:rsidR="00000000" w:rsidRPr="00000000">
        <w:rPr>
          <w:rtl w:val="0"/>
        </w:rPr>
        <w:t xml:space="preserve">, la cual se encuentra ubicada dentro del submódulo </w:t>
      </w:r>
      <w:r w:rsidDel="00000000" w:rsidR="00000000" w:rsidRPr="00000000">
        <w:rPr>
          <w:b w:val="1"/>
          <w:rtl w:val="0"/>
        </w:rPr>
        <w:t xml:space="preserve">Backups</w:t>
      </w:r>
      <w:r w:rsidDel="00000000" w:rsidR="00000000" w:rsidRPr="00000000">
        <w:rPr>
          <w:rtl w:val="0"/>
        </w:rPr>
        <w:t xml:space="preserve">.</w:t>
      </w:r>
    </w:p>
    <w:p w:rsidR="00000000" w:rsidDel="00000000" w:rsidP="00000000" w:rsidRDefault="00000000" w:rsidRPr="00000000" w14:paraId="0000025A">
      <w:pPr>
        <w:spacing w:after="0" w:line="276" w:lineRule="auto"/>
        <w:jc w:val="both"/>
        <w:rPr/>
      </w:pPr>
      <w:r w:rsidDel="00000000" w:rsidR="00000000" w:rsidRPr="00000000">
        <w:rPr>
          <w:rtl w:val="0"/>
        </w:rPr>
      </w:r>
    </w:p>
    <w:p w:rsidR="00000000" w:rsidDel="00000000" w:rsidP="00000000" w:rsidRDefault="00000000" w:rsidRPr="00000000" w14:paraId="0000025B">
      <w:pPr>
        <w:spacing w:after="0" w:line="276" w:lineRule="auto"/>
        <w:jc w:val="both"/>
        <w:rPr/>
      </w:pPr>
      <w:r w:rsidDel="00000000" w:rsidR="00000000" w:rsidRPr="00000000">
        <w:rPr>
          <w:rtl w:val="0"/>
        </w:rPr>
        <w:t xml:space="preserve">Desde este apartado, el Auditor tiene la posibilidad de </w:t>
      </w:r>
      <w:r w:rsidDel="00000000" w:rsidR="00000000" w:rsidRPr="00000000">
        <w:rPr>
          <w:b w:val="1"/>
          <w:rtl w:val="0"/>
        </w:rPr>
        <w:t xml:space="preserve">descargar el registro de auditoría</w:t>
      </w:r>
      <w:r w:rsidDel="00000000" w:rsidR="00000000" w:rsidRPr="00000000">
        <w:rPr>
          <w:rtl w:val="0"/>
        </w:rPr>
        <w:t xml:space="preserve"> del sistema, seleccionando un </w:t>
      </w:r>
      <w:r w:rsidDel="00000000" w:rsidR="00000000" w:rsidRPr="00000000">
        <w:rPr>
          <w:b w:val="1"/>
          <w:rtl w:val="0"/>
        </w:rPr>
        <w:t xml:space="preserve">rango de fechas específico</w:t>
      </w:r>
      <w:r w:rsidDel="00000000" w:rsidR="00000000" w:rsidRPr="00000000">
        <w:rPr>
          <w:rtl w:val="0"/>
        </w:rPr>
        <w:t xml:space="preserve">. Esta herramienta permite llevar un control detallado de todas las acciones realizadas en la plataforma por los diferentes usuarios.</w:t>
      </w:r>
    </w:p>
    <w:p w:rsidR="00000000" w:rsidDel="00000000" w:rsidP="00000000" w:rsidRDefault="00000000" w:rsidRPr="00000000" w14:paraId="0000025C">
      <w:pPr>
        <w:spacing w:after="0" w:line="276" w:lineRule="auto"/>
        <w:jc w:val="both"/>
        <w:rPr/>
      </w:pPr>
      <w:r w:rsidDel="00000000" w:rsidR="00000000" w:rsidRPr="00000000">
        <w:rPr>
          <w:rtl w:val="0"/>
        </w:rPr>
        <w:t xml:space="preserve">Al realizar la descarga, el sistema genera un </w:t>
      </w:r>
      <w:r w:rsidDel="00000000" w:rsidR="00000000" w:rsidRPr="00000000">
        <w:rPr>
          <w:b w:val="1"/>
          <w:rtl w:val="0"/>
        </w:rPr>
        <w:t xml:space="preserve">archivo comprimido (.zip)</w:t>
      </w:r>
      <w:r w:rsidDel="00000000" w:rsidR="00000000" w:rsidRPr="00000000">
        <w:rPr>
          <w:rtl w:val="0"/>
        </w:rPr>
        <w:t xml:space="preserve"> que contiene:</w:t>
      </w:r>
    </w:p>
    <w:p w:rsidR="00000000" w:rsidDel="00000000" w:rsidP="00000000" w:rsidRDefault="00000000" w:rsidRPr="00000000" w14:paraId="0000025D">
      <w:pPr>
        <w:spacing w:after="0" w:line="276" w:lineRule="auto"/>
        <w:jc w:val="both"/>
        <w:rPr/>
      </w:pPr>
      <w:r w:rsidDel="00000000" w:rsidR="00000000" w:rsidRPr="00000000">
        <w:rPr>
          <w:rtl w:val="0"/>
        </w:rPr>
      </w:r>
    </w:p>
    <w:p w:rsidR="00000000" w:rsidDel="00000000" w:rsidP="00000000" w:rsidRDefault="00000000" w:rsidRPr="00000000" w14:paraId="0000025E">
      <w:pPr>
        <w:numPr>
          <w:ilvl w:val="0"/>
          <w:numId w:val="2"/>
        </w:numPr>
        <w:spacing w:after="0" w:line="276" w:lineRule="auto"/>
        <w:ind w:left="720" w:hanging="360"/>
        <w:jc w:val="both"/>
        <w:rPr/>
      </w:pPr>
      <w:r w:rsidDel="00000000" w:rsidR="00000000" w:rsidRPr="00000000">
        <w:rPr>
          <w:rtl w:val="0"/>
        </w:rPr>
        <w:t xml:space="preserve">Un archivo </w:t>
      </w:r>
      <w:r w:rsidDel="00000000" w:rsidR="00000000" w:rsidRPr="00000000">
        <w:rPr>
          <w:b w:val="1"/>
          <w:rtl w:val="0"/>
        </w:rPr>
        <w:t xml:space="preserve">.csv</w:t>
      </w:r>
      <w:r w:rsidDel="00000000" w:rsidR="00000000" w:rsidRPr="00000000">
        <w:rPr>
          <w:rtl w:val="0"/>
        </w:rPr>
        <w:t xml:space="preserve">, con el detalle estructurado de las operaciones realizadas.</w:t>
      </w:r>
    </w:p>
    <w:p w:rsidR="00000000" w:rsidDel="00000000" w:rsidP="00000000" w:rsidRDefault="00000000" w:rsidRPr="00000000" w14:paraId="0000025F">
      <w:pPr>
        <w:numPr>
          <w:ilvl w:val="0"/>
          <w:numId w:val="2"/>
        </w:numPr>
        <w:spacing w:after="0" w:line="276" w:lineRule="auto"/>
        <w:ind w:left="720" w:hanging="360"/>
        <w:jc w:val="both"/>
        <w:rPr/>
      </w:pPr>
      <w:r w:rsidDel="00000000" w:rsidR="00000000" w:rsidRPr="00000000">
        <w:rPr>
          <w:rtl w:val="0"/>
        </w:rPr>
        <w:t xml:space="preserve">Un archivo </w:t>
      </w:r>
      <w:r w:rsidDel="00000000" w:rsidR="00000000" w:rsidRPr="00000000">
        <w:rPr>
          <w:b w:val="1"/>
          <w:rtl w:val="0"/>
        </w:rPr>
        <w:t xml:space="preserve">log</w:t>
      </w:r>
      <w:r w:rsidDel="00000000" w:rsidR="00000000" w:rsidRPr="00000000">
        <w:rPr>
          <w:rtl w:val="0"/>
        </w:rPr>
        <w:t xml:space="preserve"> correspondiente al sistema Laravel, donde se reflejan los eventos internos registrados por el framework.</w:t>
      </w:r>
    </w:p>
    <w:p w:rsidR="00000000" w:rsidDel="00000000" w:rsidP="00000000" w:rsidRDefault="00000000" w:rsidRPr="00000000" w14:paraId="00000260">
      <w:pPr>
        <w:spacing w:after="0" w:line="276" w:lineRule="auto"/>
        <w:jc w:val="both"/>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xfplyjyflvr0" w:id="57"/>
      <w:bookmarkEnd w:id="5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44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Registro de auditoría en Excel </w:t>
      </w:r>
    </w:p>
    <w:p w:rsidR="00000000" w:rsidDel="00000000" w:rsidP="00000000" w:rsidRDefault="00000000" w:rsidRPr="00000000" w14:paraId="00000262">
      <w:pPr>
        <w:spacing w:after="0" w:line="276" w:lineRule="auto"/>
        <w:jc w:val="both"/>
        <w:rPr/>
      </w:pPr>
      <w:r w:rsidDel="00000000" w:rsidR="00000000" w:rsidRPr="00000000">
        <w:rPr/>
        <w:drawing>
          <wp:inline distB="0" distT="0" distL="0" distR="0">
            <wp:extent cx="5612130" cy="2351405"/>
            <wp:effectExtent b="0" l="0" r="0" t="0"/>
            <wp:docPr id="2095905764" name="image14.png"/>
            <a:graphic>
              <a:graphicData uri="http://schemas.openxmlformats.org/drawingml/2006/picture">
                <pic:pic>
                  <pic:nvPicPr>
                    <pic:cNvPr id="0" name="image14.png"/>
                    <pic:cNvPicPr preferRelativeResize="0"/>
                  </pic:nvPicPr>
                  <pic:blipFill>
                    <a:blip r:embed="rId51"/>
                    <a:srcRect b="0" l="0" r="0" t="0"/>
                    <a:stretch>
                      <a:fillRect/>
                    </a:stretch>
                  </pic:blipFill>
                  <pic:spPr>
                    <a:xfrm>
                      <a:off x="0" y="0"/>
                      <a:ext cx="5612130" cy="2351405"/>
                    </a:xfrm>
                    <a:prstGeom prst="rect"/>
                    <a:ln/>
                  </pic:spPr>
                </pic:pic>
              </a:graphicData>
            </a:graphic>
          </wp:inline>
        </w:drawing>
      </w:r>
      <w:r w:rsidDel="00000000" w:rsidR="00000000" w:rsidRPr="00000000">
        <w:rPr>
          <w:rtl w:val="0"/>
        </w:rPr>
      </w:r>
    </w:p>
    <w:p w:rsidR="00000000" w:rsidDel="00000000" w:rsidP="00000000" w:rsidRDefault="00000000" w:rsidRPr="00000000" w14:paraId="00000263">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 figura muestra el .csv que descarga el Auditor.</w:t>
      </w:r>
    </w:p>
    <w:p w:rsidR="00000000" w:rsidDel="00000000" w:rsidP="00000000" w:rsidRDefault="00000000" w:rsidRPr="00000000" w14:paraId="00000264">
      <w:pPr>
        <w:spacing w:after="0" w:line="276" w:lineRule="auto"/>
        <w:jc w:val="both"/>
        <w:rPr/>
      </w:pPr>
      <w:r w:rsidDel="00000000" w:rsidR="00000000" w:rsidRPr="00000000">
        <w:rPr>
          <w:rtl w:val="0"/>
        </w:rPr>
      </w:r>
    </w:p>
    <w:p w:rsidR="00000000" w:rsidDel="00000000" w:rsidP="00000000" w:rsidRDefault="00000000" w:rsidRPr="00000000" w14:paraId="00000265">
      <w:pPr>
        <w:spacing w:after="0" w:line="276" w:lineRule="auto"/>
        <w:jc w:val="both"/>
        <w:rPr/>
      </w:pPr>
      <w:r w:rsidDel="00000000" w:rsidR="00000000" w:rsidRPr="00000000">
        <w:rPr>
          <w:rtl w:val="0"/>
        </w:rPr>
      </w:r>
    </w:p>
    <w:p w:rsidR="00000000" w:rsidDel="00000000" w:rsidP="00000000" w:rsidRDefault="00000000" w:rsidRPr="00000000" w14:paraId="00000266">
      <w:pPr>
        <w:spacing w:after="0" w:line="276" w:lineRule="auto"/>
        <w:jc w:val="both"/>
        <w:rPr/>
      </w:pPr>
      <w:r w:rsidDel="00000000" w:rsidR="00000000" w:rsidRPr="00000000">
        <w:rPr>
          <w:rtl w:val="0"/>
        </w:rPr>
      </w:r>
    </w:p>
    <w:p w:rsidR="00000000" w:rsidDel="00000000" w:rsidP="00000000" w:rsidRDefault="00000000" w:rsidRPr="00000000" w14:paraId="00000267">
      <w:pPr>
        <w:spacing w:after="0" w:line="276" w:lineRule="auto"/>
        <w:jc w:val="both"/>
        <w:rPr/>
      </w:pPr>
      <w:r w:rsidDel="00000000" w:rsidR="00000000" w:rsidRPr="00000000">
        <w:rPr>
          <w:rtl w:val="0"/>
        </w:rPr>
      </w:r>
    </w:p>
    <w:p w:rsidR="00000000" w:rsidDel="00000000" w:rsidP="00000000" w:rsidRDefault="00000000" w:rsidRPr="00000000" w14:paraId="00000268">
      <w:pPr>
        <w:spacing w:after="0" w:line="276" w:lineRule="auto"/>
        <w:jc w:val="both"/>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d95lnj2wftyg" w:id="58"/>
      <w:bookmarkEnd w:id="58"/>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45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Log de Laravel</w:t>
      </w:r>
    </w:p>
    <w:p w:rsidR="00000000" w:rsidDel="00000000" w:rsidP="00000000" w:rsidRDefault="00000000" w:rsidRPr="00000000" w14:paraId="0000026A">
      <w:pPr>
        <w:spacing w:after="0" w:line="276" w:lineRule="auto"/>
        <w:jc w:val="both"/>
        <w:rPr/>
      </w:pPr>
      <w:r w:rsidDel="00000000" w:rsidR="00000000" w:rsidRPr="00000000">
        <w:rPr/>
        <w:drawing>
          <wp:inline distB="0" distT="0" distL="0" distR="0">
            <wp:extent cx="5612130" cy="868045"/>
            <wp:effectExtent b="0" l="0" r="0" t="0"/>
            <wp:docPr descr="Texto&#10;&#10;El contenido generado por IA puede ser incorrecto." id="2095905765" name="image7.png"/>
            <a:graphic>
              <a:graphicData uri="http://schemas.openxmlformats.org/drawingml/2006/picture">
                <pic:pic>
                  <pic:nvPicPr>
                    <pic:cNvPr descr="Texto&#10;&#10;El contenido generado por IA puede ser incorrecto." id="0" name="image7.png"/>
                    <pic:cNvPicPr preferRelativeResize="0"/>
                  </pic:nvPicPr>
                  <pic:blipFill>
                    <a:blip r:embed="rId52"/>
                    <a:srcRect b="0" l="0" r="0" t="0"/>
                    <a:stretch>
                      <a:fillRect/>
                    </a:stretch>
                  </pic:blipFill>
                  <pic:spPr>
                    <a:xfrm>
                      <a:off x="0" y="0"/>
                      <a:ext cx="5612130" cy="868045"/>
                    </a:xfrm>
                    <a:prstGeom prst="rect"/>
                    <a:ln/>
                  </pic:spPr>
                </pic:pic>
              </a:graphicData>
            </a:graphic>
          </wp:inline>
        </w:drawing>
      </w:r>
      <w:r w:rsidDel="00000000" w:rsidR="00000000" w:rsidRPr="00000000">
        <w:rPr>
          <w:rtl w:val="0"/>
        </w:rPr>
      </w:r>
    </w:p>
    <w:p w:rsidR="00000000" w:rsidDel="00000000" w:rsidP="00000000" w:rsidRDefault="00000000" w:rsidRPr="00000000" w14:paraId="0000026B">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Laravel genera un Log de los eventos que ocurren internamente en el sistema.</w:t>
      </w:r>
    </w:p>
    <w:p w:rsidR="00000000" w:rsidDel="00000000" w:rsidP="00000000" w:rsidRDefault="00000000" w:rsidRPr="00000000" w14:paraId="0000026C">
      <w:pPr>
        <w:spacing w:after="0" w:line="276" w:lineRule="auto"/>
        <w:jc w:val="both"/>
        <w:rPr/>
      </w:pPr>
      <w:r w:rsidDel="00000000" w:rsidR="00000000" w:rsidRPr="00000000">
        <w:rPr>
          <w:rtl w:val="0"/>
        </w:rPr>
      </w:r>
    </w:p>
    <w:p w:rsidR="00000000" w:rsidDel="00000000" w:rsidP="00000000" w:rsidRDefault="00000000" w:rsidRPr="00000000" w14:paraId="0000026D">
      <w:pPr>
        <w:spacing w:after="0" w:line="276" w:lineRule="auto"/>
        <w:jc w:val="both"/>
        <w:rPr/>
      </w:pPr>
      <w:r w:rsidDel="00000000" w:rsidR="00000000" w:rsidRPr="00000000">
        <w:rPr>
          <w:rtl w:val="0"/>
        </w:rPr>
        <w:t xml:space="preserve">Esta funcionalidad garantiza la </w:t>
      </w:r>
      <w:r w:rsidDel="00000000" w:rsidR="00000000" w:rsidRPr="00000000">
        <w:rPr>
          <w:b w:val="1"/>
          <w:rtl w:val="0"/>
        </w:rPr>
        <w:t xml:space="preserve">trazabilidad</w:t>
      </w:r>
      <w:r w:rsidDel="00000000" w:rsidR="00000000" w:rsidRPr="00000000">
        <w:rPr>
          <w:rtl w:val="0"/>
        </w:rPr>
        <w:t xml:space="preserve">, </w:t>
      </w:r>
      <w:r w:rsidDel="00000000" w:rsidR="00000000" w:rsidRPr="00000000">
        <w:rPr>
          <w:b w:val="1"/>
          <w:rtl w:val="0"/>
        </w:rPr>
        <w:t xml:space="preserve">transparencia</w:t>
      </w:r>
      <w:r w:rsidDel="00000000" w:rsidR="00000000" w:rsidRPr="00000000">
        <w:rPr>
          <w:rtl w:val="0"/>
        </w:rPr>
        <w:t xml:space="preserve"> y </w:t>
      </w:r>
      <w:r w:rsidDel="00000000" w:rsidR="00000000" w:rsidRPr="00000000">
        <w:rPr>
          <w:b w:val="1"/>
          <w:rtl w:val="0"/>
        </w:rPr>
        <w:t xml:space="preserve">respaldo de la información</w:t>
      </w:r>
      <w:r w:rsidDel="00000000" w:rsidR="00000000" w:rsidRPr="00000000">
        <w:rPr>
          <w:rtl w:val="0"/>
        </w:rPr>
        <w:t xml:space="preserve">, siendo clave para procesos de control interno, revisión de incidentes y cumplimiento de políticas de auditoría.</w:t>
      </w:r>
    </w:p>
    <w:p w:rsidR="00000000" w:rsidDel="00000000" w:rsidP="00000000" w:rsidRDefault="00000000" w:rsidRPr="00000000" w14:paraId="0000026E">
      <w:pPr>
        <w:spacing w:after="0" w:line="276" w:lineRule="auto"/>
        <w:jc w:val="both"/>
        <w:rPr/>
      </w:pPr>
      <w:r w:rsidDel="00000000" w:rsidR="00000000" w:rsidRPr="00000000">
        <w:rPr>
          <w:rtl w:val="0"/>
        </w:rPr>
      </w:r>
    </w:p>
    <w:p w:rsidR="00000000" w:rsidDel="00000000" w:rsidP="00000000" w:rsidRDefault="00000000" w:rsidRPr="00000000" w14:paraId="0000026F">
      <w:pPr>
        <w:spacing w:after="0" w:line="276" w:lineRule="auto"/>
        <w:jc w:val="both"/>
        <w:rPr/>
      </w:pPr>
      <w:r w:rsidDel="00000000" w:rsidR="00000000" w:rsidRPr="00000000">
        <w:rPr>
          <w:rtl w:val="0"/>
        </w:rPr>
      </w:r>
    </w:p>
    <w:p w:rsidR="00000000" w:rsidDel="00000000" w:rsidP="00000000" w:rsidRDefault="00000000" w:rsidRPr="00000000" w14:paraId="00000270">
      <w:pPr>
        <w:spacing w:after="0" w:line="276" w:lineRule="auto"/>
        <w:jc w:val="both"/>
        <w:rPr/>
      </w:pPr>
      <w:r w:rsidDel="00000000" w:rsidR="00000000" w:rsidRPr="00000000">
        <w:rPr>
          <w:rtl w:val="0"/>
        </w:rPr>
      </w:r>
    </w:p>
    <w:p w:rsidR="00000000" w:rsidDel="00000000" w:rsidP="00000000" w:rsidRDefault="00000000" w:rsidRPr="00000000" w14:paraId="00000271">
      <w:pPr>
        <w:spacing w:after="0" w:line="276" w:lineRule="auto"/>
        <w:jc w:val="both"/>
        <w:rPr/>
      </w:pPr>
      <w:r w:rsidDel="00000000" w:rsidR="00000000" w:rsidRPr="00000000">
        <w:rPr>
          <w:rtl w:val="0"/>
        </w:rPr>
      </w:r>
    </w:p>
    <w:p w:rsidR="00000000" w:rsidDel="00000000" w:rsidP="00000000" w:rsidRDefault="00000000" w:rsidRPr="00000000" w14:paraId="00000272">
      <w:pPr>
        <w:spacing w:after="0" w:line="276" w:lineRule="auto"/>
        <w:jc w:val="both"/>
        <w:rPr/>
      </w:pPr>
      <w:r w:rsidDel="00000000" w:rsidR="00000000" w:rsidRPr="00000000">
        <w:rPr>
          <w:rtl w:val="0"/>
        </w:rPr>
      </w:r>
    </w:p>
    <w:p w:rsidR="00000000" w:rsidDel="00000000" w:rsidP="00000000" w:rsidRDefault="00000000" w:rsidRPr="00000000" w14:paraId="00000273">
      <w:pPr>
        <w:spacing w:after="0" w:line="276" w:lineRule="auto"/>
        <w:jc w:val="both"/>
        <w:rPr/>
      </w:pPr>
      <w:r w:rsidDel="00000000" w:rsidR="00000000" w:rsidRPr="00000000">
        <w:rPr>
          <w:rtl w:val="0"/>
        </w:rPr>
      </w:r>
    </w:p>
    <w:p w:rsidR="00000000" w:rsidDel="00000000" w:rsidP="00000000" w:rsidRDefault="00000000" w:rsidRPr="00000000" w14:paraId="00000274">
      <w:pPr>
        <w:spacing w:after="0" w:line="276" w:lineRule="auto"/>
        <w:jc w:val="both"/>
        <w:rPr/>
      </w:pPr>
      <w:r w:rsidDel="00000000" w:rsidR="00000000" w:rsidRPr="00000000">
        <w:rPr>
          <w:rtl w:val="0"/>
        </w:rPr>
      </w:r>
    </w:p>
    <w:p w:rsidR="00000000" w:rsidDel="00000000" w:rsidP="00000000" w:rsidRDefault="00000000" w:rsidRPr="00000000" w14:paraId="00000275">
      <w:pPr>
        <w:spacing w:after="0" w:line="276" w:lineRule="auto"/>
        <w:jc w:val="both"/>
        <w:rPr/>
      </w:pPr>
      <w:r w:rsidDel="00000000" w:rsidR="00000000" w:rsidRPr="00000000">
        <w:rPr>
          <w:rtl w:val="0"/>
        </w:rPr>
      </w:r>
    </w:p>
    <w:p w:rsidR="00000000" w:rsidDel="00000000" w:rsidP="00000000" w:rsidRDefault="00000000" w:rsidRPr="00000000" w14:paraId="00000276">
      <w:pPr>
        <w:spacing w:after="0" w:line="276" w:lineRule="auto"/>
        <w:jc w:val="both"/>
        <w:rPr/>
      </w:pPr>
      <w:r w:rsidDel="00000000" w:rsidR="00000000" w:rsidRPr="00000000">
        <w:rPr>
          <w:rtl w:val="0"/>
        </w:rPr>
      </w:r>
    </w:p>
    <w:p w:rsidR="00000000" w:rsidDel="00000000" w:rsidP="00000000" w:rsidRDefault="00000000" w:rsidRPr="00000000" w14:paraId="00000277">
      <w:pPr>
        <w:spacing w:after="0" w:line="276" w:lineRule="auto"/>
        <w:jc w:val="both"/>
        <w:rPr/>
      </w:pPr>
      <w:r w:rsidDel="00000000" w:rsidR="00000000" w:rsidRPr="00000000">
        <w:rPr>
          <w:rtl w:val="0"/>
        </w:rPr>
      </w:r>
    </w:p>
    <w:p w:rsidR="00000000" w:rsidDel="00000000" w:rsidP="00000000" w:rsidRDefault="00000000" w:rsidRPr="00000000" w14:paraId="00000278">
      <w:pPr>
        <w:spacing w:after="0" w:line="276" w:lineRule="auto"/>
        <w:jc w:val="both"/>
        <w:rPr/>
      </w:pPr>
      <w:r w:rsidDel="00000000" w:rsidR="00000000" w:rsidRPr="00000000">
        <w:rPr>
          <w:rtl w:val="0"/>
        </w:rPr>
      </w:r>
    </w:p>
    <w:p w:rsidR="00000000" w:rsidDel="00000000" w:rsidP="00000000" w:rsidRDefault="00000000" w:rsidRPr="00000000" w14:paraId="00000279">
      <w:pPr>
        <w:spacing w:after="0" w:line="276" w:lineRule="auto"/>
        <w:jc w:val="both"/>
        <w:rPr/>
      </w:pPr>
      <w:r w:rsidDel="00000000" w:rsidR="00000000" w:rsidRPr="00000000">
        <w:rPr>
          <w:rtl w:val="0"/>
        </w:rPr>
      </w:r>
    </w:p>
    <w:p w:rsidR="00000000" w:rsidDel="00000000" w:rsidP="00000000" w:rsidRDefault="00000000" w:rsidRPr="00000000" w14:paraId="0000027A">
      <w:pPr>
        <w:spacing w:after="0" w:line="276" w:lineRule="auto"/>
        <w:jc w:val="both"/>
        <w:rPr/>
      </w:pPr>
      <w:r w:rsidDel="00000000" w:rsidR="00000000" w:rsidRPr="00000000">
        <w:rPr>
          <w:rtl w:val="0"/>
        </w:rPr>
      </w:r>
    </w:p>
    <w:p w:rsidR="00000000" w:rsidDel="00000000" w:rsidP="00000000" w:rsidRDefault="00000000" w:rsidRPr="00000000" w14:paraId="0000027B">
      <w:pPr>
        <w:spacing w:after="0" w:line="276" w:lineRule="auto"/>
        <w:jc w:val="both"/>
        <w:rPr/>
      </w:pPr>
      <w:r w:rsidDel="00000000" w:rsidR="00000000" w:rsidRPr="00000000">
        <w:rPr>
          <w:rtl w:val="0"/>
        </w:rPr>
      </w:r>
    </w:p>
    <w:p w:rsidR="00000000" w:rsidDel="00000000" w:rsidP="00000000" w:rsidRDefault="00000000" w:rsidRPr="00000000" w14:paraId="0000027C">
      <w:pPr>
        <w:spacing w:after="0" w:line="276" w:lineRule="auto"/>
        <w:jc w:val="both"/>
        <w:rPr/>
      </w:pPr>
      <w:r w:rsidDel="00000000" w:rsidR="00000000" w:rsidRPr="00000000">
        <w:rPr>
          <w:rtl w:val="0"/>
        </w:rPr>
      </w:r>
    </w:p>
    <w:p w:rsidR="00000000" w:rsidDel="00000000" w:rsidP="00000000" w:rsidRDefault="00000000" w:rsidRPr="00000000" w14:paraId="0000027D">
      <w:pPr>
        <w:spacing w:after="0" w:line="276" w:lineRule="auto"/>
        <w:jc w:val="both"/>
        <w:rPr/>
      </w:pPr>
      <w:r w:rsidDel="00000000" w:rsidR="00000000" w:rsidRPr="00000000">
        <w:rPr>
          <w:rtl w:val="0"/>
        </w:rPr>
      </w:r>
    </w:p>
    <w:p w:rsidR="00000000" w:rsidDel="00000000" w:rsidP="00000000" w:rsidRDefault="00000000" w:rsidRPr="00000000" w14:paraId="0000027E">
      <w:pPr>
        <w:spacing w:after="0" w:line="276" w:lineRule="auto"/>
        <w:jc w:val="both"/>
        <w:rPr/>
      </w:pPr>
      <w:r w:rsidDel="00000000" w:rsidR="00000000" w:rsidRPr="00000000">
        <w:rPr>
          <w:rtl w:val="0"/>
        </w:rPr>
      </w:r>
    </w:p>
    <w:p w:rsidR="00000000" w:rsidDel="00000000" w:rsidP="00000000" w:rsidRDefault="00000000" w:rsidRPr="00000000" w14:paraId="0000027F">
      <w:pPr>
        <w:spacing w:after="0" w:line="276" w:lineRule="auto"/>
        <w:jc w:val="both"/>
        <w:rPr/>
      </w:pPr>
      <w:r w:rsidDel="00000000" w:rsidR="00000000" w:rsidRPr="00000000">
        <w:rPr>
          <w:rtl w:val="0"/>
        </w:rPr>
      </w:r>
    </w:p>
    <w:p w:rsidR="00000000" w:rsidDel="00000000" w:rsidP="00000000" w:rsidRDefault="00000000" w:rsidRPr="00000000" w14:paraId="00000280">
      <w:pPr>
        <w:spacing w:after="0" w:line="276" w:lineRule="auto"/>
        <w:jc w:val="both"/>
        <w:rPr/>
      </w:pPr>
      <w:r w:rsidDel="00000000" w:rsidR="00000000" w:rsidRPr="00000000">
        <w:rPr>
          <w:rtl w:val="0"/>
        </w:rPr>
      </w:r>
    </w:p>
    <w:p w:rsidR="00000000" w:rsidDel="00000000" w:rsidP="00000000" w:rsidRDefault="00000000" w:rsidRPr="00000000" w14:paraId="00000281">
      <w:pPr>
        <w:spacing w:after="0" w:line="276" w:lineRule="auto"/>
        <w:jc w:val="both"/>
        <w:rPr/>
      </w:pPr>
      <w:r w:rsidDel="00000000" w:rsidR="00000000" w:rsidRPr="00000000">
        <w:rPr>
          <w:rtl w:val="0"/>
        </w:rPr>
      </w:r>
    </w:p>
    <w:p w:rsidR="00000000" w:rsidDel="00000000" w:rsidP="00000000" w:rsidRDefault="00000000" w:rsidRPr="00000000" w14:paraId="00000282">
      <w:pPr>
        <w:spacing w:after="0" w:line="276" w:lineRule="auto"/>
        <w:jc w:val="both"/>
        <w:rPr/>
      </w:pPr>
      <w:r w:rsidDel="00000000" w:rsidR="00000000" w:rsidRPr="00000000">
        <w:rPr>
          <w:rtl w:val="0"/>
        </w:rPr>
      </w:r>
    </w:p>
    <w:p w:rsidR="00000000" w:rsidDel="00000000" w:rsidP="00000000" w:rsidRDefault="00000000" w:rsidRPr="00000000" w14:paraId="00000283">
      <w:pPr>
        <w:spacing w:after="0" w:line="276" w:lineRule="auto"/>
        <w:jc w:val="both"/>
        <w:rPr/>
      </w:pPr>
      <w:r w:rsidDel="00000000" w:rsidR="00000000" w:rsidRPr="00000000">
        <w:rPr>
          <w:rtl w:val="0"/>
        </w:rPr>
      </w:r>
    </w:p>
    <w:p w:rsidR="00000000" w:rsidDel="00000000" w:rsidP="00000000" w:rsidRDefault="00000000" w:rsidRPr="00000000" w14:paraId="00000284">
      <w:pPr>
        <w:spacing w:after="0" w:line="276" w:lineRule="auto"/>
        <w:jc w:val="both"/>
        <w:rPr/>
      </w:pPr>
      <w:r w:rsidDel="00000000" w:rsidR="00000000" w:rsidRPr="00000000">
        <w:rPr>
          <w:rtl w:val="0"/>
        </w:rPr>
      </w:r>
    </w:p>
    <w:p w:rsidR="00000000" w:rsidDel="00000000" w:rsidP="00000000" w:rsidRDefault="00000000" w:rsidRPr="00000000" w14:paraId="00000285">
      <w:pPr>
        <w:spacing w:after="0" w:line="276" w:lineRule="auto"/>
        <w:jc w:val="both"/>
        <w:rPr/>
      </w:pPr>
      <w:r w:rsidDel="00000000" w:rsidR="00000000" w:rsidRPr="00000000">
        <w:rPr>
          <w:rtl w:val="0"/>
        </w:rPr>
      </w:r>
    </w:p>
    <w:p w:rsidR="00000000" w:rsidDel="00000000" w:rsidP="00000000" w:rsidRDefault="00000000" w:rsidRPr="00000000" w14:paraId="00000286">
      <w:pPr>
        <w:spacing w:after="0" w:line="276" w:lineRule="auto"/>
        <w:jc w:val="both"/>
        <w:rPr/>
      </w:pPr>
      <w:r w:rsidDel="00000000" w:rsidR="00000000" w:rsidRPr="00000000">
        <w:rPr>
          <w:rtl w:val="0"/>
        </w:rPr>
      </w:r>
    </w:p>
    <w:p w:rsidR="00000000" w:rsidDel="00000000" w:rsidP="00000000" w:rsidRDefault="00000000" w:rsidRPr="00000000" w14:paraId="00000287">
      <w:pPr>
        <w:pStyle w:val="Heading1"/>
        <w:numPr>
          <w:ilvl w:val="0"/>
          <w:numId w:val="8"/>
        </w:numPr>
        <w:ind w:left="720" w:hanging="360"/>
        <w:rPr/>
      </w:pPr>
      <w:bookmarkStart w:colFirst="0" w:colLast="0" w:name="_heading=h.6gzeou6dk0pi" w:id="59"/>
      <w:bookmarkEnd w:id="59"/>
      <w:r w:rsidDel="00000000" w:rsidR="00000000" w:rsidRPr="00000000">
        <w:rPr>
          <w:rtl w:val="0"/>
        </w:rPr>
        <w:t xml:space="preserve">INTERPRETACION DE MENSAJES Y ERRORES  </w:t>
      </w:r>
    </w:p>
    <w:p w:rsidR="00000000" w:rsidDel="00000000" w:rsidP="00000000" w:rsidRDefault="00000000" w:rsidRPr="00000000" w14:paraId="00000288">
      <w:pPr>
        <w:spacing w:after="0" w:line="276" w:lineRule="auto"/>
        <w:jc w:val="both"/>
        <w:rPr/>
      </w:pPr>
      <w:r w:rsidDel="00000000" w:rsidR="00000000" w:rsidRPr="00000000">
        <w:rPr>
          <w:rtl w:val="0"/>
        </w:rPr>
      </w:r>
    </w:p>
    <w:p w:rsidR="00000000" w:rsidDel="00000000" w:rsidP="00000000" w:rsidRDefault="00000000" w:rsidRPr="00000000" w14:paraId="00000289">
      <w:pPr>
        <w:spacing w:after="0" w:line="276" w:lineRule="auto"/>
        <w:jc w:val="both"/>
        <w:rPr/>
      </w:pPr>
      <w:r w:rsidDel="00000000" w:rsidR="00000000" w:rsidRPr="00000000">
        <w:rPr>
          <w:rtl w:val="0"/>
        </w:rPr>
      </w:r>
    </w:p>
    <w:p w:rsidR="00000000" w:rsidDel="00000000" w:rsidP="00000000" w:rsidRDefault="00000000" w:rsidRPr="00000000" w14:paraId="0000028A">
      <w:pPr>
        <w:spacing w:after="0" w:line="276" w:lineRule="auto"/>
        <w:jc w:val="both"/>
        <w:rPr/>
      </w:pPr>
      <w:r w:rsidDel="00000000" w:rsidR="00000000" w:rsidRPr="00000000">
        <w:rPr>
          <w:rtl w:val="0"/>
        </w:rPr>
        <w:t xml:space="preserve">En el sistema, se presentan mensajes de validación, error y éxito que guían al usuario a lo largo de diversas acciones dentro de la plataforma. Estos mensajes están diseñados para asegurar una correcta interacción con el sistema y facilitar la resolución de problemas que puedan surgir. </w:t>
      </w:r>
    </w:p>
    <w:p w:rsidR="00000000" w:rsidDel="00000000" w:rsidP="00000000" w:rsidRDefault="00000000" w:rsidRPr="00000000" w14:paraId="0000028B">
      <w:pPr>
        <w:spacing w:after="0" w:line="276" w:lineRule="auto"/>
        <w:jc w:val="both"/>
        <w:rPr/>
      </w:pPr>
      <w:r w:rsidDel="00000000" w:rsidR="00000000" w:rsidRPr="00000000">
        <w:rPr>
          <w:rtl w:val="0"/>
        </w:rPr>
      </w:r>
    </w:p>
    <w:p w:rsidR="00000000" w:rsidDel="00000000" w:rsidP="00000000" w:rsidRDefault="00000000" w:rsidRPr="00000000" w14:paraId="0000028C">
      <w:pPr>
        <w:pStyle w:val="Heading2"/>
        <w:rPr/>
      </w:pPr>
      <w:bookmarkStart w:colFirst="0" w:colLast="0" w:name="_heading=h.h66blmob8q14" w:id="60"/>
      <w:bookmarkEnd w:id="60"/>
      <w:r w:rsidDel="00000000" w:rsidR="00000000" w:rsidRPr="00000000">
        <w:rPr>
          <w:rtl w:val="0"/>
        </w:rPr>
        <w:t xml:space="preserve">6.1 MENSAJES DE VALIDACIÓN</w:t>
      </w:r>
    </w:p>
    <w:p w:rsidR="00000000" w:rsidDel="00000000" w:rsidP="00000000" w:rsidRDefault="00000000" w:rsidRPr="00000000" w14:paraId="0000028D">
      <w:pPr>
        <w:spacing w:after="0" w:line="276" w:lineRule="auto"/>
        <w:jc w:val="both"/>
        <w:rPr/>
      </w:pPr>
      <w:r w:rsidDel="00000000" w:rsidR="00000000" w:rsidRPr="00000000">
        <w:rPr>
          <w:rtl w:val="0"/>
        </w:rPr>
      </w:r>
    </w:p>
    <w:p w:rsidR="00000000" w:rsidDel="00000000" w:rsidP="00000000" w:rsidRDefault="00000000" w:rsidRPr="00000000" w14:paraId="0000028E">
      <w:pPr>
        <w:spacing w:after="0" w:line="276" w:lineRule="auto"/>
        <w:jc w:val="both"/>
        <w:rPr/>
      </w:pPr>
      <w:r w:rsidDel="00000000" w:rsidR="00000000" w:rsidRPr="00000000">
        <w:rPr>
          <w:rtl w:val="0"/>
        </w:rPr>
        <w:t xml:space="preserve">Estos mensajes aparecen cuando el usuario no ingresa los datos de acuerdo con los requisitos establecidos. Se activan en formularios, campos o acciones específicas donde se requieren valores válidos. Ejemplos comunes incluyen:</w:t>
      </w:r>
    </w:p>
    <w:p w:rsidR="00000000" w:rsidDel="00000000" w:rsidP="00000000" w:rsidRDefault="00000000" w:rsidRPr="00000000" w14:paraId="0000028F">
      <w:pPr>
        <w:spacing w:after="0" w:line="276" w:lineRule="auto"/>
        <w:jc w:val="both"/>
        <w:rPr/>
      </w:pPr>
      <w:r w:rsidDel="00000000" w:rsidR="00000000" w:rsidRPr="00000000">
        <w:rPr>
          <w:rtl w:val="0"/>
        </w:rPr>
      </w:r>
    </w:p>
    <w:p w:rsidR="00000000" w:rsidDel="00000000" w:rsidP="00000000" w:rsidRDefault="00000000" w:rsidRPr="00000000" w14:paraId="0000029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Mensajes indicando que un campo es obligatorio.</w:t>
      </w:r>
    </w:p>
    <w:p w:rsidR="00000000" w:rsidDel="00000000" w:rsidP="00000000" w:rsidRDefault="00000000" w:rsidRPr="00000000" w14:paraId="00000291">
      <w:pPr>
        <w:spacing w:after="0" w:line="276" w:lineRule="auto"/>
        <w:jc w:val="both"/>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fpxze9y4ix8h" w:id="61"/>
      <w:bookmarkEnd w:id="6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46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Rellenar campo</w:t>
      </w:r>
    </w:p>
    <w:p w:rsidR="00000000" w:rsidDel="00000000" w:rsidP="00000000" w:rsidRDefault="00000000" w:rsidRPr="00000000" w14:paraId="00000293">
      <w:pPr>
        <w:spacing w:after="0" w:line="276" w:lineRule="auto"/>
        <w:jc w:val="center"/>
        <w:rPr/>
      </w:pPr>
      <w:r w:rsidDel="00000000" w:rsidR="00000000" w:rsidRPr="00000000">
        <w:rPr/>
        <w:drawing>
          <wp:inline distB="0" distT="0" distL="0" distR="0">
            <wp:extent cx="4810796" cy="1209844"/>
            <wp:effectExtent b="0" l="0" r="0" t="0"/>
            <wp:docPr descr="Interfaz de usuario gráfica, Aplicación&#10;&#10;El contenido generado por IA puede ser incorrecto." id="2095905766" name="image2.png"/>
            <a:graphic>
              <a:graphicData uri="http://schemas.openxmlformats.org/drawingml/2006/picture">
                <pic:pic>
                  <pic:nvPicPr>
                    <pic:cNvPr descr="Interfaz de usuario gráfica, Aplicación&#10;&#10;El contenido generado por IA puede ser incorrecto." id="0" name="image2.png"/>
                    <pic:cNvPicPr preferRelativeResize="0"/>
                  </pic:nvPicPr>
                  <pic:blipFill>
                    <a:blip r:embed="rId53"/>
                    <a:srcRect b="0" l="0" r="0" t="0"/>
                    <a:stretch>
                      <a:fillRect/>
                    </a:stretch>
                  </pic:blipFill>
                  <pic:spPr>
                    <a:xfrm>
                      <a:off x="0" y="0"/>
                      <a:ext cx="4810796" cy="1209844"/>
                    </a:xfrm>
                    <a:prstGeom prst="rect"/>
                    <a:ln/>
                  </pic:spPr>
                </pic:pic>
              </a:graphicData>
            </a:graphic>
          </wp:inline>
        </w:drawing>
      </w:r>
      <w:r w:rsidDel="00000000" w:rsidR="00000000" w:rsidRPr="00000000">
        <w:rPr>
          <w:rtl w:val="0"/>
        </w:rPr>
      </w:r>
    </w:p>
    <w:p w:rsidR="00000000" w:rsidDel="00000000" w:rsidP="00000000" w:rsidRDefault="00000000" w:rsidRPr="00000000" w14:paraId="00000294">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El mensaje indica que el campo no puede dejarse vacío.</w:t>
      </w:r>
    </w:p>
    <w:p w:rsidR="00000000" w:rsidDel="00000000" w:rsidP="00000000" w:rsidRDefault="00000000" w:rsidRPr="00000000" w14:paraId="00000295">
      <w:pPr>
        <w:spacing w:after="0" w:line="276" w:lineRule="auto"/>
        <w:rPr/>
      </w:pPr>
      <w:r w:rsidDel="00000000" w:rsidR="00000000" w:rsidRPr="00000000">
        <w:rPr>
          <w:rtl w:val="0"/>
        </w:rPr>
      </w:r>
    </w:p>
    <w:p w:rsidR="00000000" w:rsidDel="00000000" w:rsidP="00000000" w:rsidRDefault="00000000" w:rsidRPr="00000000" w14:paraId="000002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Mensajes que notifican cuando los datos ingresados no siguen el formato esperado (como correos electrónicos, números de teléfono, etc.).</w:t>
      </w:r>
    </w:p>
    <w:p w:rsidR="00000000" w:rsidDel="00000000" w:rsidP="00000000" w:rsidRDefault="00000000" w:rsidRPr="00000000" w14:paraId="00000297">
      <w:pPr>
        <w:spacing w:after="0" w:line="276" w:lineRule="auto"/>
        <w:jc w:val="both"/>
        <w:rPr/>
      </w:pPr>
      <w:r w:rsidDel="00000000" w:rsidR="00000000" w:rsidRPr="00000000">
        <w:rPr>
          <w:rtl w:val="0"/>
        </w:rPr>
      </w:r>
    </w:p>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d0m7r1m8813b" w:id="62"/>
      <w:bookmarkEnd w:id="6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47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Validación de formato</w:t>
      </w:r>
    </w:p>
    <w:p w:rsidR="00000000" w:rsidDel="00000000" w:rsidP="00000000" w:rsidRDefault="00000000" w:rsidRPr="00000000" w14:paraId="00000299">
      <w:pPr>
        <w:spacing w:after="0" w:line="276" w:lineRule="auto"/>
        <w:jc w:val="center"/>
        <w:rPr/>
      </w:pPr>
      <w:r w:rsidDel="00000000" w:rsidR="00000000" w:rsidRPr="00000000">
        <w:rPr/>
        <w:drawing>
          <wp:inline distB="0" distT="0" distL="0" distR="0">
            <wp:extent cx="4410691" cy="1352739"/>
            <wp:effectExtent b="0" l="0" r="0" t="0"/>
            <wp:docPr descr="Interfaz de usuario gráfica, Texto, Aplicación&#10;&#10;El contenido generado por IA puede ser incorrecto." id="2095905767" name="image8.png"/>
            <a:graphic>
              <a:graphicData uri="http://schemas.openxmlformats.org/drawingml/2006/picture">
                <pic:pic>
                  <pic:nvPicPr>
                    <pic:cNvPr descr="Interfaz de usuario gráfica, Texto, Aplicación&#10;&#10;El contenido generado por IA puede ser incorrecto." id="0" name="image8.png"/>
                    <pic:cNvPicPr preferRelativeResize="0"/>
                  </pic:nvPicPr>
                  <pic:blipFill>
                    <a:blip r:embed="rId54"/>
                    <a:srcRect b="0" l="0" r="0" t="0"/>
                    <a:stretch>
                      <a:fillRect/>
                    </a:stretch>
                  </pic:blipFill>
                  <pic:spPr>
                    <a:xfrm>
                      <a:off x="0" y="0"/>
                      <a:ext cx="4410691" cy="1352739"/>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spacing w:after="0" w:line="276" w:lineRule="auto"/>
        <w:jc w:val="both"/>
        <w:rPr>
          <w:i w:val="1"/>
        </w:rPr>
      </w:pPr>
      <w:r w:rsidDel="00000000" w:rsidR="00000000" w:rsidRPr="00000000">
        <w:rPr>
          <w:b w:val="1"/>
          <w:i w:val="1"/>
          <w:rtl w:val="0"/>
        </w:rPr>
        <w:t xml:space="preserve">Nota:</w:t>
      </w:r>
      <w:r w:rsidDel="00000000" w:rsidR="00000000" w:rsidRPr="00000000">
        <w:rPr>
          <w:i w:val="1"/>
          <w:rtl w:val="0"/>
        </w:rPr>
        <w:t xml:space="preserve"> Cada campo contiene validación para que la información sea correcta.</w:t>
      </w:r>
    </w:p>
    <w:p w:rsidR="00000000" w:rsidDel="00000000" w:rsidP="00000000" w:rsidRDefault="00000000" w:rsidRPr="00000000" w14:paraId="000002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Advertencias sobre tamaños, formatos o tipos de archivos.</w:t>
      </w:r>
    </w:p>
    <w:p w:rsidR="00000000" w:rsidDel="00000000" w:rsidP="00000000" w:rsidRDefault="00000000" w:rsidRPr="00000000" w14:paraId="0000029C">
      <w:pPr>
        <w:spacing w:after="0" w:line="276" w:lineRule="auto"/>
        <w:jc w:val="both"/>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yufrgv1nttpw" w:id="63"/>
      <w:bookmarkEnd w:id="6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48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Validación de resolución</w:t>
      </w:r>
    </w:p>
    <w:p w:rsidR="00000000" w:rsidDel="00000000" w:rsidP="00000000" w:rsidRDefault="00000000" w:rsidRPr="00000000" w14:paraId="0000029E">
      <w:pPr>
        <w:spacing w:after="0" w:line="276" w:lineRule="auto"/>
        <w:jc w:val="center"/>
        <w:rPr/>
      </w:pPr>
      <w:r w:rsidDel="00000000" w:rsidR="00000000" w:rsidRPr="00000000">
        <w:rPr/>
        <w:drawing>
          <wp:inline distB="0" distT="0" distL="0" distR="0">
            <wp:extent cx="4896533" cy="724001"/>
            <wp:effectExtent b="0" l="0" r="0" t="0"/>
            <wp:docPr descr="Texto&#10;&#10;El contenido generado por IA puede ser incorrecto." id="2095905768" name="image11.png"/>
            <a:graphic>
              <a:graphicData uri="http://schemas.openxmlformats.org/drawingml/2006/picture">
                <pic:pic>
                  <pic:nvPicPr>
                    <pic:cNvPr descr="Texto&#10;&#10;El contenido generado por IA puede ser incorrecto." id="0" name="image11.png"/>
                    <pic:cNvPicPr preferRelativeResize="0"/>
                  </pic:nvPicPr>
                  <pic:blipFill>
                    <a:blip r:embed="rId55"/>
                    <a:srcRect b="0" l="0" r="0" t="0"/>
                    <a:stretch>
                      <a:fillRect/>
                    </a:stretch>
                  </pic:blipFill>
                  <pic:spPr>
                    <a:xfrm>
                      <a:off x="0" y="0"/>
                      <a:ext cx="4896533" cy="724001"/>
                    </a:xfrm>
                    <a:prstGeom prst="rect"/>
                    <a:ln/>
                  </pic:spPr>
                </pic:pic>
              </a:graphicData>
            </a:graphic>
          </wp:inline>
        </w:drawing>
      </w:r>
      <w:r w:rsidDel="00000000" w:rsidR="00000000" w:rsidRPr="00000000">
        <w:rPr>
          <w:rtl w:val="0"/>
        </w:rPr>
      </w:r>
    </w:p>
    <w:p w:rsidR="00000000" w:rsidDel="00000000" w:rsidP="00000000" w:rsidRDefault="00000000" w:rsidRPr="00000000" w14:paraId="0000029F">
      <w:pPr>
        <w:spacing w:after="0" w:lineRule="auto"/>
        <w:rPr>
          <w:i w:val="1"/>
        </w:rPr>
      </w:pPr>
      <w:r w:rsidDel="00000000" w:rsidR="00000000" w:rsidRPr="00000000">
        <w:rPr>
          <w:b w:val="1"/>
          <w:i w:val="1"/>
          <w:rtl w:val="0"/>
        </w:rPr>
        <w:t xml:space="preserve">Nota:</w:t>
      </w:r>
      <w:r w:rsidDel="00000000" w:rsidR="00000000" w:rsidRPr="00000000">
        <w:rPr>
          <w:i w:val="1"/>
          <w:rtl w:val="0"/>
        </w:rPr>
        <w:t xml:space="preserve"> En los apartados donde se solicite una imagen, tanto las dimensiones en píxeles como el formato requerido pueden variar según el tipo de contenido o sección correspondiente.</w:t>
      </w:r>
    </w:p>
    <w:p w:rsidR="00000000" w:rsidDel="00000000" w:rsidP="00000000" w:rsidRDefault="00000000" w:rsidRPr="00000000" w14:paraId="000002A0">
      <w:pPr>
        <w:spacing w:after="0" w:line="276" w:lineRule="auto"/>
        <w:rPr/>
      </w:pPr>
      <w:r w:rsidDel="00000000" w:rsidR="00000000" w:rsidRPr="00000000">
        <w:rPr>
          <w:rtl w:val="0"/>
        </w:rPr>
      </w:r>
    </w:p>
    <w:p w:rsidR="00000000" w:rsidDel="00000000" w:rsidP="00000000" w:rsidRDefault="00000000" w:rsidRPr="00000000" w14:paraId="000002A1">
      <w:pPr>
        <w:pStyle w:val="Heading2"/>
        <w:rPr/>
      </w:pPr>
      <w:bookmarkStart w:colFirst="0" w:colLast="0" w:name="_heading=h.w5fvmue0nvm9" w:id="64"/>
      <w:bookmarkEnd w:id="64"/>
      <w:r w:rsidDel="00000000" w:rsidR="00000000" w:rsidRPr="00000000">
        <w:rPr>
          <w:rtl w:val="0"/>
        </w:rPr>
        <w:t xml:space="preserve">6.2 MENSAJES DE ERROR</w:t>
      </w:r>
    </w:p>
    <w:p w:rsidR="00000000" w:rsidDel="00000000" w:rsidP="00000000" w:rsidRDefault="00000000" w:rsidRPr="00000000" w14:paraId="000002A2">
      <w:pPr>
        <w:spacing w:after="0" w:lineRule="auto"/>
        <w:rPr/>
      </w:pPr>
      <w:r w:rsidDel="00000000" w:rsidR="00000000" w:rsidRPr="00000000">
        <w:rPr>
          <w:rtl w:val="0"/>
        </w:rPr>
      </w:r>
    </w:p>
    <w:p w:rsidR="00000000" w:rsidDel="00000000" w:rsidP="00000000" w:rsidRDefault="00000000" w:rsidRPr="00000000" w14:paraId="000002A3">
      <w:pPr>
        <w:spacing w:after="0" w:line="276" w:lineRule="auto"/>
        <w:jc w:val="both"/>
        <w:rPr/>
      </w:pPr>
      <w:r w:rsidDel="00000000" w:rsidR="00000000" w:rsidRPr="00000000">
        <w:rPr>
          <w:rtl w:val="0"/>
        </w:rPr>
        <w:t xml:space="preserve">Los mensajes de error se muestran cuando ocurre un problema técnico o una acción no se puede completar debido a un fallo en el sistema, como la imposibilidad de guardar o procesar los datos. Estos mensajes suelen ser más generales, proporcionando una descripción del error:</w:t>
      </w:r>
    </w:p>
    <w:p w:rsidR="00000000" w:rsidDel="00000000" w:rsidP="00000000" w:rsidRDefault="00000000" w:rsidRPr="00000000" w14:paraId="000002A4">
      <w:pPr>
        <w:spacing w:after="0" w:line="276" w:lineRule="auto"/>
        <w:jc w:val="both"/>
        <w:rPr/>
      </w:pPr>
      <w:r w:rsidDel="00000000" w:rsidR="00000000" w:rsidRPr="00000000">
        <w:rPr>
          <w:rtl w:val="0"/>
        </w:rPr>
      </w:r>
    </w:p>
    <w:p w:rsidR="00000000" w:rsidDel="00000000" w:rsidP="00000000" w:rsidRDefault="00000000" w:rsidRPr="00000000" w14:paraId="000002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Mensajes que indican fallos en la base de datos, problemas de conexión o procesos interrumpidos.</w:t>
      </w:r>
    </w:p>
    <w:p w:rsidR="00000000" w:rsidDel="00000000" w:rsidP="00000000" w:rsidRDefault="00000000" w:rsidRPr="00000000" w14:paraId="000002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Mensajes informando sobre errores al procesar archivos o al ejecutar operaciones críticas.</w:t>
      </w:r>
    </w:p>
    <w:p w:rsidR="00000000" w:rsidDel="00000000" w:rsidP="00000000" w:rsidRDefault="00000000" w:rsidRPr="00000000" w14:paraId="000002A7">
      <w:pPr>
        <w:spacing w:after="0" w:line="276" w:lineRule="auto"/>
        <w:jc w:val="both"/>
        <w:rPr/>
      </w:pPr>
      <w:r w:rsidDel="00000000" w:rsidR="00000000" w:rsidRPr="00000000">
        <w:rPr>
          <w:rtl w:val="0"/>
        </w:rPr>
      </w:r>
    </w:p>
    <w:p w:rsidR="00000000" w:rsidDel="00000000" w:rsidP="00000000" w:rsidRDefault="00000000" w:rsidRPr="00000000" w14:paraId="000002A8">
      <w:pPr>
        <w:pStyle w:val="Heading2"/>
        <w:rPr/>
      </w:pPr>
      <w:bookmarkStart w:colFirst="0" w:colLast="0" w:name="_heading=h.x96sngv8jbuo" w:id="65"/>
      <w:bookmarkEnd w:id="65"/>
      <w:r w:rsidDel="00000000" w:rsidR="00000000" w:rsidRPr="00000000">
        <w:rPr>
          <w:rtl w:val="0"/>
        </w:rPr>
        <w:t xml:space="preserve">6.3 MENSAJES DE ÉXITO</w:t>
      </w:r>
    </w:p>
    <w:p w:rsidR="00000000" w:rsidDel="00000000" w:rsidP="00000000" w:rsidRDefault="00000000" w:rsidRPr="00000000" w14:paraId="000002A9">
      <w:pPr>
        <w:spacing w:after="0" w:line="276" w:lineRule="auto"/>
        <w:jc w:val="both"/>
        <w:rPr/>
      </w:pPr>
      <w:r w:rsidDel="00000000" w:rsidR="00000000" w:rsidRPr="00000000">
        <w:rPr>
          <w:rtl w:val="0"/>
        </w:rPr>
      </w:r>
    </w:p>
    <w:p w:rsidR="00000000" w:rsidDel="00000000" w:rsidP="00000000" w:rsidRDefault="00000000" w:rsidRPr="00000000" w14:paraId="000002AA">
      <w:pPr>
        <w:spacing w:after="0" w:line="276" w:lineRule="auto"/>
        <w:jc w:val="both"/>
        <w:rPr/>
      </w:pPr>
      <w:r w:rsidDel="00000000" w:rsidR="00000000" w:rsidRPr="00000000">
        <w:rPr>
          <w:rtl w:val="0"/>
        </w:rPr>
        <w:t xml:space="preserve">Cuando una acción se lleva a cabo con éxito (como la creación, actualización o eliminación de un registro), se muestra un mensaje de confirmación para asegurar que el usuario sepa que la acción fue completada correctamente:</w:t>
      </w:r>
    </w:p>
    <w:p w:rsidR="00000000" w:rsidDel="00000000" w:rsidP="00000000" w:rsidRDefault="00000000" w:rsidRPr="00000000" w14:paraId="000002AB">
      <w:pPr>
        <w:spacing w:after="0" w:line="276" w:lineRule="auto"/>
        <w:jc w:val="both"/>
        <w:rPr/>
      </w:pPr>
      <w:r w:rsidDel="00000000" w:rsidR="00000000" w:rsidRPr="00000000">
        <w:rPr>
          <w:rtl w:val="0"/>
        </w:rPr>
      </w:r>
    </w:p>
    <w:p w:rsidR="00000000" w:rsidDel="00000000" w:rsidP="00000000" w:rsidRDefault="00000000" w:rsidRPr="00000000" w14:paraId="000002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Mensajes como "Operación completada con éxito" o "Elemento añadido correctamente".</w:t>
      </w:r>
    </w:p>
    <w:p w:rsidR="00000000" w:rsidDel="00000000" w:rsidP="00000000" w:rsidRDefault="00000000" w:rsidRPr="00000000" w14:paraId="000002AD">
      <w:pPr>
        <w:spacing w:after="0" w:line="276" w:lineRule="auto"/>
        <w:jc w:val="both"/>
        <w:rPr/>
      </w:pPr>
      <w:r w:rsidDel="00000000" w:rsidR="00000000" w:rsidRPr="00000000">
        <w:rPr>
          <w:rtl w:val="0"/>
        </w:rPr>
      </w:r>
    </w:p>
    <w:p w:rsidR="00000000" w:rsidDel="00000000" w:rsidP="00000000" w:rsidRDefault="00000000" w:rsidRPr="00000000" w14:paraId="000002AE">
      <w:pPr>
        <w:spacing w:after="0" w:line="276" w:lineRule="auto"/>
        <w:jc w:val="both"/>
        <w:rPr/>
      </w:pPr>
      <w:r w:rsidDel="00000000" w:rsidR="00000000" w:rsidRPr="00000000">
        <w:rPr>
          <w:rtl w:val="0"/>
        </w:rPr>
      </w:r>
    </w:p>
    <w:p w:rsidR="00000000" w:rsidDel="00000000" w:rsidP="00000000" w:rsidRDefault="00000000" w:rsidRPr="00000000" w14:paraId="000002AF">
      <w:pPr>
        <w:spacing w:after="0" w:line="276" w:lineRule="auto"/>
        <w:jc w:val="both"/>
        <w:rPr/>
      </w:pPr>
      <w:r w:rsidDel="00000000" w:rsidR="00000000" w:rsidRPr="00000000">
        <w:rPr>
          <w:rtl w:val="0"/>
        </w:rPr>
      </w:r>
    </w:p>
    <w:p w:rsidR="00000000" w:rsidDel="00000000" w:rsidP="00000000" w:rsidRDefault="00000000" w:rsidRPr="00000000" w14:paraId="000002B0">
      <w:pPr>
        <w:spacing w:after="0" w:line="276" w:lineRule="auto"/>
        <w:jc w:val="both"/>
        <w:rPr/>
      </w:pPr>
      <w:r w:rsidDel="00000000" w:rsidR="00000000" w:rsidRPr="00000000">
        <w:rPr>
          <w:rtl w:val="0"/>
        </w:rPr>
      </w:r>
    </w:p>
    <w:p w:rsidR="00000000" w:rsidDel="00000000" w:rsidP="00000000" w:rsidRDefault="00000000" w:rsidRPr="00000000" w14:paraId="000002B1">
      <w:pPr>
        <w:spacing w:after="0" w:line="276" w:lineRule="auto"/>
        <w:jc w:val="both"/>
        <w:rPr/>
      </w:pPr>
      <w:r w:rsidDel="00000000" w:rsidR="00000000" w:rsidRPr="00000000">
        <w:rPr>
          <w:rtl w:val="0"/>
        </w:rPr>
      </w:r>
    </w:p>
    <w:p w:rsidR="00000000" w:rsidDel="00000000" w:rsidP="00000000" w:rsidRDefault="00000000" w:rsidRPr="00000000" w14:paraId="000002B2">
      <w:pPr>
        <w:spacing w:after="0" w:line="276" w:lineRule="auto"/>
        <w:jc w:val="both"/>
        <w:rPr/>
      </w:pPr>
      <w:r w:rsidDel="00000000" w:rsidR="00000000" w:rsidRPr="00000000">
        <w:rPr>
          <w:rtl w:val="0"/>
        </w:rPr>
      </w:r>
    </w:p>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h1opw4i6kdyz" w:id="66"/>
      <w:bookmarkEnd w:id="6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Operación exitosa</w:t>
      </w:r>
    </w:p>
    <w:p w:rsidR="00000000" w:rsidDel="00000000" w:rsidP="00000000" w:rsidRDefault="00000000" w:rsidRPr="00000000" w14:paraId="000002B4">
      <w:pPr>
        <w:jc w:val="center"/>
        <w:rPr/>
      </w:pPr>
      <w:bookmarkStart w:colFirst="0" w:colLast="0" w:name="_heading=h.7lselzt44v41" w:id="67"/>
      <w:bookmarkEnd w:id="67"/>
      <w:r w:rsidDel="00000000" w:rsidR="00000000" w:rsidRPr="00000000">
        <w:rPr/>
        <w:drawing>
          <wp:inline distB="0" distT="0" distL="0" distR="0">
            <wp:extent cx="3134162" cy="1228896"/>
            <wp:effectExtent b="0" l="0" r="0" t="0"/>
            <wp:docPr descr="Interfaz de usuario gráfica&#10;&#10;El contenido generado por IA puede ser incorrecto." id="2095905769" name="image9.png"/>
            <a:graphic>
              <a:graphicData uri="http://schemas.openxmlformats.org/drawingml/2006/picture">
                <pic:pic>
                  <pic:nvPicPr>
                    <pic:cNvPr descr="Interfaz de usuario gráfica&#10;&#10;El contenido generado por IA puede ser incorrecto." id="0" name="image9.png"/>
                    <pic:cNvPicPr preferRelativeResize="0"/>
                  </pic:nvPicPr>
                  <pic:blipFill>
                    <a:blip r:embed="rId56"/>
                    <a:srcRect b="0" l="0" r="0" t="0"/>
                    <a:stretch>
                      <a:fillRect/>
                    </a:stretch>
                  </pic:blipFill>
                  <pic:spPr>
                    <a:xfrm>
                      <a:off x="0" y="0"/>
                      <a:ext cx="3134162" cy="1228896"/>
                    </a:xfrm>
                    <a:prstGeom prst="rect"/>
                    <a:ln/>
                  </pic:spPr>
                </pic:pic>
              </a:graphicData>
            </a:graphic>
          </wp:inline>
        </w:drawing>
      </w:r>
      <w:r w:rsidDel="00000000" w:rsidR="00000000" w:rsidRPr="00000000">
        <w:rPr>
          <w:rtl w:val="0"/>
        </w:rPr>
      </w:r>
    </w:p>
    <w:p w:rsidR="00000000" w:rsidDel="00000000" w:rsidP="00000000" w:rsidRDefault="00000000" w:rsidRPr="00000000" w14:paraId="000002B5">
      <w:pPr>
        <w:spacing w:after="0" w:lineRule="auto"/>
        <w:rPr>
          <w:i w:val="1"/>
        </w:rPr>
      </w:pPr>
      <w:r w:rsidDel="00000000" w:rsidR="00000000" w:rsidRPr="00000000">
        <w:rPr>
          <w:b w:val="1"/>
          <w:i w:val="1"/>
          <w:rtl w:val="0"/>
        </w:rPr>
        <w:t xml:space="preserve">Nota:</w:t>
      </w:r>
      <w:r w:rsidDel="00000000" w:rsidR="00000000" w:rsidRPr="00000000">
        <w:rPr>
          <w:i w:val="1"/>
          <w:rtl w:val="0"/>
        </w:rPr>
        <w:t xml:space="preserve"> Cuando un proceso se realice correctamente, el sistema enviará un mensaje de éxito.</w:t>
      </w:r>
    </w:p>
    <w:p w:rsidR="00000000" w:rsidDel="00000000" w:rsidP="00000000" w:rsidRDefault="00000000" w:rsidRPr="00000000" w14:paraId="000002B6">
      <w:pPr>
        <w:spacing w:line="276" w:lineRule="auto"/>
        <w:jc w:val="center"/>
        <w:rPr/>
      </w:pPr>
      <w:r w:rsidDel="00000000" w:rsidR="00000000" w:rsidRPr="00000000">
        <w:rPr>
          <w:rtl w:val="0"/>
        </w:rPr>
      </w:r>
    </w:p>
    <w:p w:rsidR="00000000" w:rsidDel="00000000" w:rsidP="00000000" w:rsidRDefault="00000000" w:rsidRPr="00000000" w14:paraId="000002B7">
      <w:pPr>
        <w:pStyle w:val="Heading2"/>
        <w:rPr/>
      </w:pPr>
      <w:bookmarkStart w:colFirst="0" w:colLast="0" w:name="_heading=h.kw395ql1ci2o" w:id="68"/>
      <w:bookmarkEnd w:id="68"/>
      <w:r w:rsidDel="00000000" w:rsidR="00000000" w:rsidRPr="00000000">
        <w:rPr>
          <w:rtl w:val="0"/>
        </w:rPr>
        <w:t xml:space="preserve">6.4 MENSAJES ESPECÍFICOS DE CAMPOS O SECCIONES:</w:t>
      </w:r>
    </w:p>
    <w:p w:rsidR="00000000" w:rsidDel="00000000" w:rsidP="00000000" w:rsidRDefault="00000000" w:rsidRPr="00000000" w14:paraId="000002B8">
      <w:pPr>
        <w:spacing w:after="0" w:line="276" w:lineRule="auto"/>
        <w:ind w:left="360" w:firstLine="0"/>
        <w:jc w:val="both"/>
        <w:rPr/>
      </w:pPr>
      <w:r w:rsidDel="00000000" w:rsidR="00000000" w:rsidRPr="00000000">
        <w:rPr>
          <w:rtl w:val="0"/>
        </w:rPr>
      </w:r>
    </w:p>
    <w:p w:rsidR="00000000" w:rsidDel="00000000" w:rsidP="00000000" w:rsidRDefault="00000000" w:rsidRPr="00000000" w14:paraId="000002B9">
      <w:pPr>
        <w:spacing w:after="0" w:line="276" w:lineRule="auto"/>
        <w:jc w:val="both"/>
        <w:rPr/>
      </w:pPr>
      <w:r w:rsidDel="00000000" w:rsidR="00000000" w:rsidRPr="00000000">
        <w:rPr>
          <w:rtl w:val="0"/>
        </w:rPr>
        <w:t xml:space="preserve">En algunos casos, se generan mensajes específicos cuando un campo o sección no cumple con los requisitos particulares del sistema. Por ejemplo:</w:t>
      </w:r>
    </w:p>
    <w:p w:rsidR="00000000" w:rsidDel="00000000" w:rsidP="00000000" w:rsidRDefault="00000000" w:rsidRPr="00000000" w14:paraId="000002BA">
      <w:pPr>
        <w:spacing w:after="0" w:line="276" w:lineRule="auto"/>
        <w:jc w:val="both"/>
        <w:rPr/>
      </w:pPr>
      <w:r w:rsidDel="00000000" w:rsidR="00000000" w:rsidRPr="00000000">
        <w:rPr>
          <w:rtl w:val="0"/>
        </w:rPr>
      </w:r>
    </w:p>
    <w:p w:rsidR="00000000" w:rsidDel="00000000" w:rsidP="00000000" w:rsidRDefault="00000000" w:rsidRPr="00000000" w14:paraId="000002B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Errores que se generan cuando una selección no es válida (como una ciudad que no pertenece al departamento correspondiente).</w:t>
      </w:r>
    </w:p>
    <w:p w:rsidR="00000000" w:rsidDel="00000000" w:rsidP="00000000" w:rsidRDefault="00000000" w:rsidRPr="00000000" w14:paraId="000002B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Notificaciones cuando ciertos campos deben estar vacíos o si se necesita información adicional (como una imagen obligatoria o datos incompletos).</w:t>
      </w:r>
    </w:p>
    <w:p w:rsidR="00000000" w:rsidDel="00000000" w:rsidP="00000000" w:rsidRDefault="00000000" w:rsidRPr="00000000" w14:paraId="000002BD">
      <w:pPr>
        <w:spacing w:after="0" w:line="276" w:lineRule="auto"/>
        <w:jc w:val="both"/>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bookmarkStart w:colFirst="0" w:colLast="0" w:name="_heading=h.q337tcscicfd" w:id="69"/>
      <w:bookmarkEnd w:id="6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Figura 49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Mensaje – Imagen obligatoria </w:t>
      </w:r>
    </w:p>
    <w:p w:rsidR="00000000" w:rsidDel="00000000" w:rsidP="00000000" w:rsidRDefault="00000000" w:rsidRPr="00000000" w14:paraId="000002BF">
      <w:pPr>
        <w:spacing w:after="0" w:line="276" w:lineRule="auto"/>
        <w:jc w:val="center"/>
        <w:rPr/>
      </w:pPr>
      <w:r w:rsidDel="00000000" w:rsidR="00000000" w:rsidRPr="00000000">
        <w:rPr/>
        <w:drawing>
          <wp:inline distB="0" distT="0" distL="0" distR="0">
            <wp:extent cx="4163006" cy="828791"/>
            <wp:effectExtent b="0" l="0" r="0" t="0"/>
            <wp:docPr descr="Imagen que contiene Texto&#10;&#10;El contenido generado por IA puede ser incorrecto." id="2095905770" name="image31.png"/>
            <a:graphic>
              <a:graphicData uri="http://schemas.openxmlformats.org/drawingml/2006/picture">
                <pic:pic>
                  <pic:nvPicPr>
                    <pic:cNvPr descr="Imagen que contiene Texto&#10;&#10;El contenido generado por IA puede ser incorrecto." id="0" name="image31.png"/>
                    <pic:cNvPicPr preferRelativeResize="0"/>
                  </pic:nvPicPr>
                  <pic:blipFill>
                    <a:blip r:embed="rId57"/>
                    <a:srcRect b="0" l="0" r="0" t="0"/>
                    <a:stretch>
                      <a:fillRect/>
                    </a:stretch>
                  </pic:blipFill>
                  <pic:spPr>
                    <a:xfrm>
                      <a:off x="0" y="0"/>
                      <a:ext cx="4163006" cy="828791"/>
                    </a:xfrm>
                    <a:prstGeom prst="rect"/>
                    <a:ln/>
                  </pic:spPr>
                </pic:pic>
              </a:graphicData>
            </a:graphic>
          </wp:inline>
        </w:drawing>
      </w:r>
      <w:r w:rsidDel="00000000" w:rsidR="00000000" w:rsidRPr="00000000">
        <w:rPr>
          <w:rtl w:val="0"/>
        </w:rPr>
      </w:r>
    </w:p>
    <w:p w:rsidR="00000000" w:rsidDel="00000000" w:rsidP="00000000" w:rsidRDefault="00000000" w:rsidRPr="00000000" w14:paraId="000002C0">
      <w:pPr>
        <w:spacing w:after="0" w:lineRule="auto"/>
        <w:rPr/>
      </w:pPr>
      <w:r w:rsidDel="00000000" w:rsidR="00000000" w:rsidRPr="00000000">
        <w:rPr>
          <w:b w:val="1"/>
          <w:i w:val="1"/>
          <w:rtl w:val="0"/>
        </w:rPr>
        <w:t xml:space="preserve">Nota:</w:t>
      </w:r>
      <w:r w:rsidDel="00000000" w:rsidR="00000000" w:rsidRPr="00000000">
        <w:rPr>
          <w:i w:val="1"/>
          <w:rtl w:val="0"/>
        </w:rPr>
        <w:t xml:space="preserve"> En algunos casos la imagen es opcional, mientras que en otros es obligatoria según los requerimientos de la sección correspondiente.</w:t>
      </w:r>
      <w:r w:rsidDel="00000000" w:rsidR="00000000" w:rsidRPr="00000000">
        <w:rPr>
          <w:rtl w:val="0"/>
        </w:rPr>
      </w:r>
    </w:p>
    <w:p w:rsidR="00000000" w:rsidDel="00000000" w:rsidP="00000000" w:rsidRDefault="00000000" w:rsidRPr="00000000" w14:paraId="000002C1">
      <w:pPr>
        <w:spacing w:after="0" w:line="276" w:lineRule="auto"/>
        <w:jc w:val="both"/>
        <w:rPr/>
      </w:pPr>
      <w:r w:rsidDel="00000000" w:rsidR="00000000" w:rsidRPr="00000000">
        <w:rPr>
          <w:rtl w:val="0"/>
        </w:rPr>
      </w:r>
    </w:p>
    <w:p w:rsidR="00000000" w:rsidDel="00000000" w:rsidP="00000000" w:rsidRDefault="00000000" w:rsidRPr="00000000" w14:paraId="000002C2">
      <w:pPr>
        <w:spacing w:after="0" w:line="276" w:lineRule="auto"/>
        <w:jc w:val="both"/>
        <w:rPr/>
      </w:pPr>
      <w:r w:rsidDel="00000000" w:rsidR="00000000" w:rsidRPr="00000000">
        <w:rPr>
          <w:rtl w:val="0"/>
        </w:rPr>
      </w:r>
    </w:p>
    <w:p w:rsidR="00000000" w:rsidDel="00000000" w:rsidP="00000000" w:rsidRDefault="00000000" w:rsidRPr="00000000" w14:paraId="000002C3">
      <w:pPr>
        <w:spacing w:after="0" w:line="276" w:lineRule="auto"/>
        <w:jc w:val="both"/>
        <w:rPr/>
      </w:pPr>
      <w:r w:rsidDel="00000000" w:rsidR="00000000" w:rsidRPr="00000000">
        <w:rPr>
          <w:rtl w:val="0"/>
        </w:rPr>
      </w:r>
    </w:p>
    <w:p w:rsidR="00000000" w:rsidDel="00000000" w:rsidP="00000000" w:rsidRDefault="00000000" w:rsidRPr="00000000" w14:paraId="000002C4">
      <w:pPr>
        <w:spacing w:after="0" w:line="276" w:lineRule="auto"/>
        <w:jc w:val="both"/>
        <w:rPr/>
      </w:pPr>
      <w:r w:rsidDel="00000000" w:rsidR="00000000" w:rsidRPr="00000000">
        <w:rPr>
          <w:rtl w:val="0"/>
        </w:rPr>
      </w:r>
    </w:p>
    <w:p w:rsidR="00000000" w:rsidDel="00000000" w:rsidP="00000000" w:rsidRDefault="00000000" w:rsidRPr="00000000" w14:paraId="000002C5">
      <w:pPr>
        <w:spacing w:after="0" w:line="276" w:lineRule="auto"/>
        <w:jc w:val="both"/>
        <w:rPr/>
      </w:pPr>
      <w:r w:rsidDel="00000000" w:rsidR="00000000" w:rsidRPr="00000000">
        <w:rPr>
          <w:rtl w:val="0"/>
        </w:rPr>
      </w:r>
    </w:p>
    <w:p w:rsidR="00000000" w:rsidDel="00000000" w:rsidP="00000000" w:rsidRDefault="00000000" w:rsidRPr="00000000" w14:paraId="000002C6">
      <w:pPr>
        <w:spacing w:after="0" w:line="276" w:lineRule="auto"/>
        <w:jc w:val="both"/>
        <w:rPr/>
      </w:pPr>
      <w:r w:rsidDel="00000000" w:rsidR="00000000" w:rsidRPr="00000000">
        <w:rPr>
          <w:rtl w:val="0"/>
        </w:rPr>
      </w:r>
    </w:p>
    <w:p w:rsidR="00000000" w:rsidDel="00000000" w:rsidP="00000000" w:rsidRDefault="00000000" w:rsidRPr="00000000" w14:paraId="000002C7">
      <w:pPr>
        <w:spacing w:after="0" w:line="276" w:lineRule="auto"/>
        <w:jc w:val="both"/>
        <w:rPr/>
      </w:pPr>
      <w:r w:rsidDel="00000000" w:rsidR="00000000" w:rsidRPr="00000000">
        <w:rPr>
          <w:rtl w:val="0"/>
        </w:rPr>
      </w:r>
    </w:p>
    <w:p w:rsidR="00000000" w:rsidDel="00000000" w:rsidP="00000000" w:rsidRDefault="00000000" w:rsidRPr="00000000" w14:paraId="000002C8">
      <w:pPr>
        <w:spacing w:after="0" w:line="276" w:lineRule="auto"/>
        <w:jc w:val="both"/>
        <w:rPr/>
      </w:pPr>
      <w:r w:rsidDel="00000000" w:rsidR="00000000" w:rsidRPr="00000000">
        <w:rPr>
          <w:rtl w:val="0"/>
        </w:rPr>
      </w:r>
    </w:p>
    <w:p w:rsidR="00000000" w:rsidDel="00000000" w:rsidP="00000000" w:rsidRDefault="00000000" w:rsidRPr="00000000" w14:paraId="000002C9">
      <w:pPr>
        <w:pStyle w:val="Heading1"/>
        <w:numPr>
          <w:ilvl w:val="0"/>
          <w:numId w:val="8"/>
        </w:numPr>
        <w:ind w:left="720" w:hanging="360"/>
        <w:rPr/>
      </w:pPr>
      <w:bookmarkStart w:colFirst="0" w:colLast="0" w:name="_heading=h.sgexvy59wkpq" w:id="70"/>
      <w:bookmarkEnd w:id="70"/>
      <w:r w:rsidDel="00000000" w:rsidR="00000000" w:rsidRPr="00000000">
        <w:rPr>
          <w:rtl w:val="0"/>
        </w:rPr>
        <w:t xml:space="preserve">PROCEDIMIENTO POR SEGUIR EN CASO DE FALLOS</w:t>
      </w:r>
    </w:p>
    <w:p w:rsidR="00000000" w:rsidDel="00000000" w:rsidP="00000000" w:rsidRDefault="00000000" w:rsidRPr="00000000" w14:paraId="000002CA">
      <w:pPr>
        <w:spacing w:after="0" w:lineRule="auto"/>
        <w:rPr/>
      </w:pPr>
      <w:r w:rsidDel="00000000" w:rsidR="00000000" w:rsidRPr="00000000">
        <w:rPr>
          <w:rtl w:val="0"/>
        </w:rPr>
      </w:r>
    </w:p>
    <w:p w:rsidR="00000000" w:rsidDel="00000000" w:rsidP="00000000" w:rsidRDefault="00000000" w:rsidRPr="00000000" w14:paraId="000002CB">
      <w:pPr>
        <w:spacing w:after="0" w:lineRule="auto"/>
        <w:rPr/>
      </w:pPr>
      <w:r w:rsidDel="00000000" w:rsidR="00000000" w:rsidRPr="00000000">
        <w:rPr>
          <w:rtl w:val="0"/>
        </w:rPr>
      </w:r>
    </w:p>
    <w:p w:rsidR="00000000" w:rsidDel="00000000" w:rsidP="00000000" w:rsidRDefault="00000000" w:rsidRPr="00000000" w14:paraId="000002CC">
      <w:pPr>
        <w:spacing w:after="0" w:lineRule="auto"/>
        <w:rPr/>
      </w:pPr>
      <w:r w:rsidDel="00000000" w:rsidR="00000000" w:rsidRPr="00000000">
        <w:rPr>
          <w:rtl w:val="0"/>
        </w:rPr>
        <w:t xml:space="preserve">En caso de presentarse fallos durante el uso del sistema, se debe seguir un procedimiento estructurado para identificar, registrar y resolver el incidente de forma eficiente. A continuación, se describen los pasos a seguir:</w:t>
      </w:r>
    </w:p>
    <w:p w:rsidR="00000000" w:rsidDel="00000000" w:rsidP="00000000" w:rsidRDefault="00000000" w:rsidRPr="00000000" w14:paraId="000002CD">
      <w:pPr>
        <w:numPr>
          <w:ilvl w:val="0"/>
          <w:numId w:val="7"/>
        </w:numPr>
        <w:spacing w:after="0" w:lineRule="auto"/>
        <w:ind w:left="720" w:hanging="360"/>
        <w:rPr/>
      </w:pPr>
      <w:r w:rsidDel="00000000" w:rsidR="00000000" w:rsidRPr="00000000">
        <w:rPr>
          <w:b w:val="1"/>
          <w:rtl w:val="0"/>
        </w:rPr>
        <w:t xml:space="preserve">Identificación del Error</w:t>
      </w:r>
      <w:r w:rsidDel="00000000" w:rsidR="00000000" w:rsidRPr="00000000">
        <w:rPr>
          <w:rtl w:val="0"/>
        </w:rPr>
        <w:t xml:space="preserve">:</w:t>
        <w:br w:type="textWrapping"/>
        <w:t xml:space="preserve">El usuario debe observar el mensaje de error presentado por el sistema y, si es posible, tomar nota del contexto en el que se produjo (módulo, acción, tipo de usuario, etc.).</w:t>
      </w:r>
    </w:p>
    <w:p w:rsidR="00000000" w:rsidDel="00000000" w:rsidP="00000000" w:rsidRDefault="00000000" w:rsidRPr="00000000" w14:paraId="000002CE">
      <w:pPr>
        <w:numPr>
          <w:ilvl w:val="0"/>
          <w:numId w:val="7"/>
        </w:numPr>
        <w:spacing w:after="0" w:lineRule="auto"/>
        <w:ind w:left="720" w:hanging="360"/>
        <w:rPr/>
      </w:pPr>
      <w:r w:rsidDel="00000000" w:rsidR="00000000" w:rsidRPr="00000000">
        <w:rPr>
          <w:b w:val="1"/>
          <w:rtl w:val="0"/>
        </w:rPr>
        <w:t xml:space="preserve">Recolección de Evidencia</w:t>
      </w:r>
      <w:r w:rsidDel="00000000" w:rsidR="00000000" w:rsidRPr="00000000">
        <w:rPr>
          <w:rtl w:val="0"/>
        </w:rPr>
        <w:t xml:space="preserve">:</w:t>
        <w:br w:type="textWrapping"/>
        <w:t xml:space="preserve">Se recomienda capturar pantallazos del error, registrar la fecha y hora de ocurrencia, así como cualquier mensaje técnico mostrado por el sistema. Esta información será útil para el equipo de soporte.</w:t>
      </w:r>
    </w:p>
    <w:p w:rsidR="00000000" w:rsidDel="00000000" w:rsidP="00000000" w:rsidRDefault="00000000" w:rsidRPr="00000000" w14:paraId="000002CF">
      <w:pPr>
        <w:numPr>
          <w:ilvl w:val="0"/>
          <w:numId w:val="7"/>
        </w:numPr>
        <w:ind w:left="720" w:hanging="360"/>
        <w:rPr/>
      </w:pPr>
      <w:r w:rsidDel="00000000" w:rsidR="00000000" w:rsidRPr="00000000">
        <w:rPr>
          <w:b w:val="1"/>
          <w:rtl w:val="0"/>
        </w:rPr>
        <w:t xml:space="preserve">Reintento Controlado</w:t>
      </w:r>
      <w:r w:rsidDel="00000000" w:rsidR="00000000" w:rsidRPr="00000000">
        <w:rPr>
          <w:rtl w:val="0"/>
        </w:rPr>
        <w:t xml:space="preserve">:</w:t>
        <w:br w:type="textWrapping"/>
        <w:t xml:space="preserve">En errores operacionales no críticos (como fallas de red o problemas temporales del navegador), se puede intentar repetir la operación luego de unos minutos o tras actualizar la página. Si el error persiste, continuar con el siguiente paso.</w:t>
      </w:r>
    </w:p>
    <w:p w:rsidR="00000000" w:rsidDel="00000000" w:rsidP="00000000" w:rsidRDefault="00000000" w:rsidRPr="00000000" w14:paraId="000002D0">
      <w:pPr>
        <w:numPr>
          <w:ilvl w:val="0"/>
          <w:numId w:val="7"/>
        </w:numPr>
        <w:ind w:left="720" w:hanging="360"/>
        <w:rPr/>
      </w:pPr>
      <w:r w:rsidDel="00000000" w:rsidR="00000000" w:rsidRPr="00000000">
        <w:rPr>
          <w:b w:val="1"/>
          <w:rtl w:val="0"/>
        </w:rPr>
        <w:t xml:space="preserve">Notificación al Soporte Técnico</w:t>
      </w:r>
      <w:r w:rsidDel="00000000" w:rsidR="00000000" w:rsidRPr="00000000">
        <w:rPr>
          <w:rtl w:val="0"/>
        </w:rPr>
        <w:t xml:space="preserve">:</w:t>
        <w:br w:type="textWrapping"/>
        <w:t xml:space="preserve">El usuario debe comunicar el incidente al área de soporte técnico o al administrador del sistema, proporcionando toda la evidencia recogida. Idealmente, esta notificación se realiza a través de los canales definidos (correo, formulario de soporte o sistema de tickets).</w:t>
      </w:r>
    </w:p>
    <w:p w:rsidR="00000000" w:rsidDel="00000000" w:rsidP="00000000" w:rsidRDefault="00000000" w:rsidRPr="00000000" w14:paraId="000002D1">
      <w:pPr>
        <w:numPr>
          <w:ilvl w:val="0"/>
          <w:numId w:val="7"/>
        </w:numPr>
        <w:ind w:left="720" w:hanging="360"/>
        <w:rPr/>
      </w:pPr>
      <w:r w:rsidDel="00000000" w:rsidR="00000000" w:rsidRPr="00000000">
        <w:rPr>
          <w:b w:val="1"/>
          <w:rtl w:val="0"/>
        </w:rPr>
        <w:t xml:space="preserve">Revisión de Logs del Sistema</w:t>
      </w:r>
      <w:r w:rsidDel="00000000" w:rsidR="00000000" w:rsidRPr="00000000">
        <w:rPr>
          <w:rtl w:val="0"/>
        </w:rPr>
        <w:t xml:space="preserve">:</w:t>
        <w:br w:type="textWrapping"/>
        <w:t xml:space="preserve">El equipo técnico debe consultar los archivos de log generados por el sistema (Laravel logs, registros de auditoría o errores de servidor), con el fin de ubicar el origen del problema.</w:t>
      </w:r>
    </w:p>
    <w:p w:rsidR="00000000" w:rsidDel="00000000" w:rsidP="00000000" w:rsidRDefault="00000000" w:rsidRPr="00000000" w14:paraId="000002D2">
      <w:pPr>
        <w:numPr>
          <w:ilvl w:val="0"/>
          <w:numId w:val="7"/>
        </w:numPr>
        <w:ind w:left="720" w:hanging="360"/>
        <w:rPr/>
      </w:pPr>
      <w:r w:rsidDel="00000000" w:rsidR="00000000" w:rsidRPr="00000000">
        <w:rPr>
          <w:b w:val="1"/>
          <w:rtl w:val="0"/>
        </w:rPr>
        <w:t xml:space="preserve">Clasificación del Error</w:t>
      </w:r>
      <w:r w:rsidDel="00000000" w:rsidR="00000000" w:rsidRPr="00000000">
        <w:rPr>
          <w:rtl w:val="0"/>
        </w:rPr>
        <w:t xml:space="preserve">:</w:t>
        <w:br w:type="textWrapping"/>
        <w:t xml:space="preserve">El equipo técnico clasificará el error como leve, moderado o crítico, para definir la prioridad de atención.</w:t>
      </w:r>
    </w:p>
    <w:p w:rsidR="00000000" w:rsidDel="00000000" w:rsidP="00000000" w:rsidRDefault="00000000" w:rsidRPr="00000000" w14:paraId="000002D3">
      <w:pPr>
        <w:numPr>
          <w:ilvl w:val="1"/>
          <w:numId w:val="7"/>
        </w:numPr>
        <w:ind w:left="1440" w:hanging="360"/>
        <w:rPr/>
      </w:pPr>
      <w:r w:rsidDel="00000000" w:rsidR="00000000" w:rsidRPr="00000000">
        <w:rPr>
          <w:b w:val="1"/>
          <w:rtl w:val="0"/>
        </w:rPr>
        <w:t xml:space="preserve">Errores leves</w:t>
      </w:r>
      <w:r w:rsidDel="00000000" w:rsidR="00000000" w:rsidRPr="00000000">
        <w:rPr>
          <w:rtl w:val="0"/>
        </w:rPr>
        <w:t xml:space="preserve">: No afectan la operación principal del sistema.</w:t>
      </w:r>
    </w:p>
    <w:p w:rsidR="00000000" w:rsidDel="00000000" w:rsidP="00000000" w:rsidRDefault="00000000" w:rsidRPr="00000000" w14:paraId="000002D4">
      <w:pPr>
        <w:numPr>
          <w:ilvl w:val="1"/>
          <w:numId w:val="7"/>
        </w:numPr>
        <w:ind w:left="1440" w:hanging="360"/>
        <w:rPr/>
      </w:pPr>
      <w:r w:rsidDel="00000000" w:rsidR="00000000" w:rsidRPr="00000000">
        <w:rPr>
          <w:b w:val="1"/>
          <w:rtl w:val="0"/>
        </w:rPr>
        <w:t xml:space="preserve">Errores moderados</w:t>
      </w:r>
      <w:r w:rsidDel="00000000" w:rsidR="00000000" w:rsidRPr="00000000">
        <w:rPr>
          <w:rtl w:val="0"/>
        </w:rPr>
        <w:t xml:space="preserve">: Afectan parcialmente una funcionalidad.</w:t>
      </w:r>
    </w:p>
    <w:p w:rsidR="00000000" w:rsidDel="00000000" w:rsidP="00000000" w:rsidRDefault="00000000" w:rsidRPr="00000000" w14:paraId="000002D5">
      <w:pPr>
        <w:numPr>
          <w:ilvl w:val="1"/>
          <w:numId w:val="7"/>
        </w:numPr>
        <w:ind w:left="1440" w:hanging="360"/>
        <w:rPr/>
      </w:pPr>
      <w:r w:rsidDel="00000000" w:rsidR="00000000" w:rsidRPr="00000000">
        <w:rPr>
          <w:b w:val="1"/>
          <w:rtl w:val="0"/>
        </w:rPr>
        <w:t xml:space="preserve">Errores críticos</w:t>
      </w:r>
      <w:r w:rsidDel="00000000" w:rsidR="00000000" w:rsidRPr="00000000">
        <w:rPr>
          <w:rtl w:val="0"/>
        </w:rPr>
        <w:t xml:space="preserve">: Impiden el uso total o parcial del sistema.</w:t>
      </w:r>
    </w:p>
    <w:p w:rsidR="00000000" w:rsidDel="00000000" w:rsidP="00000000" w:rsidRDefault="00000000" w:rsidRPr="00000000" w14:paraId="000002D6">
      <w:pPr>
        <w:numPr>
          <w:ilvl w:val="0"/>
          <w:numId w:val="7"/>
        </w:numPr>
        <w:ind w:left="720" w:hanging="360"/>
        <w:rPr/>
      </w:pPr>
      <w:r w:rsidDel="00000000" w:rsidR="00000000" w:rsidRPr="00000000">
        <w:rPr>
          <w:b w:val="1"/>
          <w:rtl w:val="0"/>
        </w:rPr>
        <w:t xml:space="preserve">Solución y Pruebas</w:t>
      </w:r>
      <w:r w:rsidDel="00000000" w:rsidR="00000000" w:rsidRPr="00000000">
        <w:rPr>
          <w:rtl w:val="0"/>
        </w:rPr>
        <w:t xml:space="preserve">:</w:t>
        <w:br w:type="textWrapping"/>
        <w:t xml:space="preserve">Una vez detectada la causa, se procede a aplicar la solución en el entorno de desarrollo o pruebas. Tras su verificación, se despliega la corrección en el entorno de producción.</w:t>
      </w:r>
    </w:p>
    <w:p w:rsidR="00000000" w:rsidDel="00000000" w:rsidP="00000000" w:rsidRDefault="00000000" w:rsidRPr="00000000" w14:paraId="000002D7">
      <w:pPr>
        <w:numPr>
          <w:ilvl w:val="0"/>
          <w:numId w:val="7"/>
        </w:numPr>
        <w:ind w:left="720" w:hanging="360"/>
        <w:rPr/>
      </w:pPr>
      <w:r w:rsidDel="00000000" w:rsidR="00000000" w:rsidRPr="00000000">
        <w:rPr>
          <w:b w:val="1"/>
          <w:rtl w:val="0"/>
        </w:rPr>
        <w:t xml:space="preserve">Comunicación de la Solución</w:t>
      </w:r>
      <w:r w:rsidDel="00000000" w:rsidR="00000000" w:rsidRPr="00000000">
        <w:rPr>
          <w:rtl w:val="0"/>
        </w:rPr>
        <w:t xml:space="preserve">:</w:t>
        <w:br w:type="textWrapping"/>
        <w:t xml:space="preserve">El equipo técnico informará al usuario o área afectada sobre la solución aplicada y si se requiere alguna acción adicional por parte del usuario (actualización de datos, limpieza de caché, etc.).</w:t>
      </w:r>
    </w:p>
    <w:p w:rsidR="00000000" w:rsidDel="00000000" w:rsidP="00000000" w:rsidRDefault="00000000" w:rsidRPr="00000000" w14:paraId="000002D8">
      <w:pPr>
        <w:numPr>
          <w:ilvl w:val="0"/>
          <w:numId w:val="7"/>
        </w:numPr>
        <w:ind w:left="720" w:hanging="360"/>
        <w:rPr/>
      </w:pPr>
      <w:r w:rsidDel="00000000" w:rsidR="00000000" w:rsidRPr="00000000">
        <w:rPr>
          <w:b w:val="1"/>
          <w:rtl w:val="0"/>
        </w:rPr>
        <w:t xml:space="preserve">Registro del Incidente</w:t>
      </w:r>
      <w:r w:rsidDel="00000000" w:rsidR="00000000" w:rsidRPr="00000000">
        <w:rPr>
          <w:rtl w:val="0"/>
        </w:rPr>
        <w:t xml:space="preserve">:</w:t>
        <w:br w:type="textWrapping"/>
        <w:t xml:space="preserve">Finalmente, el incidente debe documentarse en el registro de soporte, indicando la causa, solución aplicada, fecha de resolución y persona responsable, con el fin de generar trazabilidad y prevenir recurrencias.</w:t>
      </w:r>
    </w:p>
    <w:p w:rsidR="00000000" w:rsidDel="00000000" w:rsidP="00000000" w:rsidRDefault="00000000" w:rsidRPr="00000000" w14:paraId="000002D9">
      <w:pPr>
        <w:rPr/>
      </w:pPr>
      <w:r w:rsidDel="00000000" w:rsidR="00000000" w:rsidRPr="00000000">
        <w:rPr>
          <w:rtl w:val="0"/>
        </w:rPr>
      </w:r>
    </w:p>
    <w:sectPr>
      <w:footerReference r:id="rId58" w:type="default"/>
      <w:type w:val="nextPage"/>
      <w:pgSz w:h="15840" w:w="12240" w:orient="portrait"/>
      <w:pgMar w:bottom="1701" w:top="2268" w:left="2268"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Play">
    <w:embedRegular w:fontKey="{00000000-0000-0000-0000-000000000000}" r:id="rId1" w:subsetted="0"/>
    <w:embedBold w:fontKey="{00000000-0000-0000-0000-000000000000}" r:id="rId2" w:subsetted="0"/>
  </w:font>
  <w:font w:name="Aptos"/>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Arial" w:cs="Arial" w:eastAsia="Arial" w:hAnsi="Arial"/>
        <w:b w:val="0"/>
        <w:i w:val="0"/>
        <w:smallCaps w:val="1"/>
        <w:strike w:val="0"/>
        <w:color w:val="000000"/>
        <w:sz w:val="24"/>
        <w:szCs w:val="24"/>
        <w:u w:val="none"/>
        <w:shd w:fill="auto" w:val="clear"/>
        <w:vertAlign w:val="baseline"/>
      </w:rPr>
    </w:pPr>
    <w:r w:rsidDel="00000000" w:rsidR="00000000" w:rsidRPr="00000000">
      <w:rPr>
        <w:rFonts w:ascii="Arial" w:cs="Arial" w:eastAsia="Arial" w:hAnsi="Arial"/>
        <w:b w:val="0"/>
        <w:i w:val="0"/>
        <w:smallCaps w:val="1"/>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540" w:hanging="540"/>
      </w:pPr>
      <w:rPr/>
    </w:lvl>
    <w:lvl w:ilvl="1">
      <w:start w:val="1"/>
      <w:numFmt w:val="decimal"/>
      <w:lvlText w:val="%1.%2"/>
      <w:lvlJc w:val="left"/>
      <w:pPr>
        <w:ind w:left="540" w:hanging="540"/>
      </w:pPr>
      <w:rPr/>
    </w:lvl>
    <w:lvl w:ilvl="2">
      <w:start w:val="6"/>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1.%2"/>
      <w:lvlJc w:val="left"/>
      <w:pPr>
        <w:ind w:left="900" w:hanging="540"/>
      </w:pPr>
      <w:rPr>
        <w:b w:val="1"/>
      </w:rPr>
    </w:lvl>
    <w:lvl w:ilvl="2">
      <w:start w:val="3"/>
      <w:numFmt w:val="decimal"/>
      <w:lvlText w:val="%1.%2.%3"/>
      <w:lvlJc w:val="left"/>
      <w:pPr>
        <w:ind w:left="1080" w:hanging="720"/>
      </w:pPr>
      <w:rPr>
        <w:b w:val="1"/>
      </w:rPr>
    </w:lvl>
    <w:lvl w:ilvl="3">
      <w:start w:val="1"/>
      <w:numFmt w:val="decimal"/>
      <w:lvlText w:val="%1.%2.%3.%4"/>
      <w:lvlJc w:val="left"/>
      <w:pPr>
        <w:ind w:left="1440" w:hanging="1080"/>
      </w:pPr>
      <w:rPr>
        <w:b w:val="1"/>
      </w:rPr>
    </w:lvl>
    <w:lvl w:ilvl="4">
      <w:start w:val="1"/>
      <w:numFmt w:val="decimal"/>
      <w:lvlText w:val="%1.%2.%3.%4.%5"/>
      <w:lvlJc w:val="left"/>
      <w:pPr>
        <w:ind w:left="1440" w:hanging="1080"/>
      </w:pPr>
      <w:rPr>
        <w:b w:val="1"/>
      </w:rPr>
    </w:lvl>
    <w:lvl w:ilvl="5">
      <w:start w:val="1"/>
      <w:numFmt w:val="decimal"/>
      <w:lvlText w:val="%1.%2.%3.%4.%5.%6"/>
      <w:lvlJc w:val="left"/>
      <w:pPr>
        <w:ind w:left="1800" w:hanging="1440"/>
      </w:pPr>
      <w:rPr>
        <w:b w:val="1"/>
      </w:rPr>
    </w:lvl>
    <w:lvl w:ilvl="6">
      <w:start w:val="1"/>
      <w:numFmt w:val="decimal"/>
      <w:lvlText w:val="%1.%2.%3.%4.%5.%6.%7"/>
      <w:lvlJc w:val="left"/>
      <w:pPr>
        <w:ind w:left="1800" w:hanging="1440"/>
      </w:pPr>
      <w:rPr>
        <w:b w:val="1"/>
      </w:rPr>
    </w:lvl>
    <w:lvl w:ilvl="7">
      <w:start w:val="1"/>
      <w:numFmt w:val="decimal"/>
      <w:lvlText w:val="%1.%2.%3.%4.%5.%6.%7.%8"/>
      <w:lvlJc w:val="left"/>
      <w:pPr>
        <w:ind w:left="2160" w:hanging="1800"/>
      </w:pPr>
      <w:rPr>
        <w:b w:val="1"/>
      </w:rPr>
    </w:lvl>
    <w:lvl w:ilvl="8">
      <w:start w:val="1"/>
      <w:numFmt w:val="decimal"/>
      <w:lvlText w:val="%1.%2.%3.%4.%5.%6.%7.%8.%9"/>
      <w:lvlJc w:val="left"/>
      <w:pPr>
        <w:ind w:left="2160" w:hanging="1800"/>
      </w:pPr>
      <w:rPr>
        <w:b w:val="1"/>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s-CO"/>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0" w:line="276" w:lineRule="auto"/>
      <w:jc w:val="center"/>
    </w:pPr>
    <w:rPr>
      <w:b w:val="1"/>
    </w:rPr>
  </w:style>
  <w:style w:type="paragraph" w:styleId="Heading2">
    <w:name w:val="heading 2"/>
    <w:basedOn w:val="Normal"/>
    <w:next w:val="Normal"/>
    <w:pPr>
      <w:spacing w:after="0" w:line="276" w:lineRule="auto"/>
      <w:jc w:val="both"/>
    </w:pPr>
    <w:rPr>
      <w:b w:val="1"/>
    </w:rPr>
  </w:style>
  <w:style w:type="paragraph" w:styleId="Heading3">
    <w:name w:val="heading 3"/>
    <w:basedOn w:val="Normal"/>
    <w:next w:val="Normal"/>
    <w:pPr>
      <w:spacing w:after="0" w:line="276" w:lineRule="auto"/>
      <w:jc w:val="both"/>
    </w:pPr>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Ttulo1">
    <w:name w:val="heading 1"/>
    <w:basedOn w:val="Normal"/>
    <w:next w:val="Normal"/>
    <w:link w:val="Ttulo1Car"/>
    <w:uiPriority w:val="9"/>
    <w:qFormat w:val="1"/>
    <w:rsid w:val="00F80A3C"/>
    <w:pPr>
      <w:spacing w:after="0" w:line="276" w:lineRule="auto"/>
      <w:jc w:val="center"/>
      <w:outlineLvl w:val="0"/>
    </w:pPr>
    <w:rPr>
      <w:b w:val="1"/>
      <w:bCs w:val="1"/>
    </w:rPr>
  </w:style>
  <w:style w:type="paragraph" w:styleId="Ttulo2">
    <w:name w:val="heading 2"/>
    <w:basedOn w:val="Normal"/>
    <w:next w:val="Normal"/>
    <w:link w:val="Ttulo2Car"/>
    <w:uiPriority w:val="9"/>
    <w:unhideWhenUsed w:val="1"/>
    <w:qFormat w:val="1"/>
    <w:rsid w:val="008407EE"/>
    <w:pPr>
      <w:spacing w:after="0" w:line="276" w:lineRule="auto"/>
      <w:jc w:val="both"/>
      <w:outlineLvl w:val="1"/>
    </w:pPr>
    <w:rPr>
      <w:b w:val="1"/>
      <w:bCs w:val="1"/>
    </w:rPr>
  </w:style>
  <w:style w:type="paragraph" w:styleId="Ttulo3">
    <w:name w:val="heading 3"/>
    <w:basedOn w:val="Normal"/>
    <w:next w:val="Normal"/>
    <w:link w:val="Ttulo3Car"/>
    <w:uiPriority w:val="9"/>
    <w:unhideWhenUsed w:val="1"/>
    <w:qFormat w:val="1"/>
    <w:rsid w:val="00AA6B87"/>
    <w:pPr>
      <w:spacing w:after="0" w:line="276" w:lineRule="auto"/>
      <w:jc w:val="both"/>
      <w:outlineLvl w:val="2"/>
    </w:pPr>
  </w:style>
  <w:style w:type="paragraph" w:styleId="Ttulo4">
    <w:name w:val="heading 4"/>
    <w:basedOn w:val="Normal"/>
    <w:next w:val="Normal"/>
    <w:link w:val="Ttulo4Car"/>
    <w:uiPriority w:val="9"/>
    <w:semiHidden w:val="1"/>
    <w:unhideWhenUsed w:val="1"/>
    <w:qFormat w:val="1"/>
    <w:rsid w:val="00F80A3C"/>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semiHidden w:val="1"/>
    <w:unhideWhenUsed w:val="1"/>
    <w:qFormat w:val="1"/>
    <w:rsid w:val="00F80A3C"/>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semiHidden w:val="1"/>
    <w:unhideWhenUsed w:val="1"/>
    <w:qFormat w:val="1"/>
    <w:rsid w:val="00F80A3C"/>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F80A3C"/>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F80A3C"/>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F80A3C"/>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F80A3C"/>
    <w:rPr>
      <w:b w:val="1"/>
      <w:bCs w:val="1"/>
    </w:rPr>
  </w:style>
  <w:style w:type="character" w:styleId="Ttulo2Car" w:customStyle="1">
    <w:name w:val="Título 2 Car"/>
    <w:basedOn w:val="Fuentedeprrafopredeter"/>
    <w:link w:val="Ttulo2"/>
    <w:uiPriority w:val="9"/>
    <w:rsid w:val="008407EE"/>
    <w:rPr>
      <w:b w:val="1"/>
      <w:bCs w:val="1"/>
    </w:rPr>
  </w:style>
  <w:style w:type="character" w:styleId="Ttulo3Car" w:customStyle="1">
    <w:name w:val="Título 3 Car"/>
    <w:basedOn w:val="Fuentedeprrafopredeter"/>
    <w:link w:val="Ttulo3"/>
    <w:uiPriority w:val="9"/>
    <w:rsid w:val="00AA6B87"/>
  </w:style>
  <w:style w:type="character" w:styleId="Ttulo4Car" w:customStyle="1">
    <w:name w:val="Título 4 Car"/>
    <w:basedOn w:val="Fuentedeprrafopredeter"/>
    <w:link w:val="Ttulo4"/>
    <w:uiPriority w:val="9"/>
    <w:semiHidden w:val="1"/>
    <w:rsid w:val="00F80A3C"/>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F80A3C"/>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F80A3C"/>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F80A3C"/>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F80A3C"/>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F80A3C"/>
    <w:rPr>
      <w:rFonts w:cstheme="majorBidi" w:eastAsiaTheme="majorEastAsia"/>
      <w:color w:val="272727" w:themeColor="text1" w:themeTint="0000D8"/>
    </w:rPr>
  </w:style>
  <w:style w:type="paragraph" w:styleId="Ttulo">
    <w:name w:val="Title"/>
    <w:basedOn w:val="Normal"/>
    <w:next w:val="Normal"/>
    <w:link w:val="TtuloCar"/>
    <w:uiPriority w:val="10"/>
    <w:qFormat w:val="1"/>
    <w:rsid w:val="00F80A3C"/>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F80A3C"/>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F80A3C"/>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F80A3C"/>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F80A3C"/>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F80A3C"/>
    <w:rPr>
      <w:i w:val="1"/>
      <w:iCs w:val="1"/>
      <w:color w:val="404040" w:themeColor="text1" w:themeTint="0000BF"/>
    </w:rPr>
  </w:style>
  <w:style w:type="paragraph" w:styleId="Prrafodelista">
    <w:name w:val="List Paragraph"/>
    <w:basedOn w:val="Normal"/>
    <w:uiPriority w:val="34"/>
    <w:qFormat w:val="1"/>
    <w:rsid w:val="00F80A3C"/>
    <w:pPr>
      <w:ind w:left="720"/>
      <w:contextualSpacing w:val="1"/>
    </w:pPr>
  </w:style>
  <w:style w:type="character" w:styleId="nfasisintenso">
    <w:name w:val="Intense Emphasis"/>
    <w:basedOn w:val="Fuentedeprrafopredeter"/>
    <w:uiPriority w:val="21"/>
    <w:qFormat w:val="1"/>
    <w:rsid w:val="00F80A3C"/>
    <w:rPr>
      <w:i w:val="1"/>
      <w:iCs w:val="1"/>
      <w:color w:val="0f4761" w:themeColor="accent1" w:themeShade="0000BF"/>
    </w:rPr>
  </w:style>
  <w:style w:type="paragraph" w:styleId="Citadestacada">
    <w:name w:val="Intense Quote"/>
    <w:basedOn w:val="Normal"/>
    <w:next w:val="Normal"/>
    <w:link w:val="CitadestacadaCar"/>
    <w:uiPriority w:val="30"/>
    <w:qFormat w:val="1"/>
    <w:rsid w:val="00F80A3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F80A3C"/>
    <w:rPr>
      <w:i w:val="1"/>
      <w:iCs w:val="1"/>
      <w:color w:val="0f4761" w:themeColor="accent1" w:themeShade="0000BF"/>
    </w:rPr>
  </w:style>
  <w:style w:type="character" w:styleId="Referenciaintensa">
    <w:name w:val="Intense Reference"/>
    <w:basedOn w:val="Fuentedeprrafopredeter"/>
    <w:uiPriority w:val="32"/>
    <w:qFormat w:val="1"/>
    <w:rsid w:val="00F80A3C"/>
    <w:rPr>
      <w:b w:val="1"/>
      <w:bCs w:val="1"/>
      <w:smallCaps w:val="1"/>
      <w:color w:val="0f4761" w:themeColor="accent1" w:themeShade="0000BF"/>
      <w:spacing w:val="5"/>
    </w:rPr>
  </w:style>
  <w:style w:type="paragraph" w:styleId="Normal0" w:customStyle="1">
    <w:name w:val="Normal0"/>
    <w:qFormat w:val="1"/>
    <w:rsid w:val="00F80A3C"/>
    <w:pPr>
      <w:spacing w:after="0" w:line="276" w:lineRule="auto"/>
    </w:pPr>
    <w:rPr>
      <w:rFonts w:eastAsia="Arial"/>
      <w:kern w:val="0"/>
      <w:sz w:val="22"/>
      <w:szCs w:val="22"/>
      <w:lang w:eastAsia="ja-JP"/>
    </w:rPr>
  </w:style>
  <w:style w:type="table" w:styleId="Tablaconcuadrcula">
    <w:name w:val="Table Grid"/>
    <w:basedOn w:val="Tablanormal"/>
    <w:uiPriority w:val="39"/>
    <w:rsid w:val="008D344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tuloTDC">
    <w:name w:val="TOC Heading"/>
    <w:basedOn w:val="Ttulo1"/>
    <w:next w:val="Normal"/>
    <w:uiPriority w:val="39"/>
    <w:unhideWhenUsed w:val="1"/>
    <w:qFormat w:val="1"/>
    <w:rsid w:val="002B06B9"/>
    <w:pPr>
      <w:keepNext w:val="1"/>
      <w:keepLines w:val="1"/>
      <w:spacing w:before="240" w:line="259" w:lineRule="auto"/>
      <w:jc w:val="left"/>
      <w:outlineLvl w:val="9"/>
    </w:pPr>
    <w:rPr>
      <w:rFonts w:asciiTheme="majorHAnsi" w:cstheme="majorBidi" w:eastAsiaTheme="majorEastAsia" w:hAnsiTheme="majorHAnsi"/>
      <w:b w:val="0"/>
      <w:bCs w:val="0"/>
      <w:color w:val="0f4761" w:themeColor="accent1" w:themeShade="0000BF"/>
      <w:kern w:val="0"/>
      <w:sz w:val="32"/>
      <w:szCs w:val="32"/>
      <w:lang w:eastAsia="es-CO"/>
    </w:rPr>
  </w:style>
  <w:style w:type="paragraph" w:styleId="TDC1">
    <w:name w:val="toc 1"/>
    <w:basedOn w:val="Normal"/>
    <w:next w:val="Normal"/>
    <w:autoRedefine w:val="1"/>
    <w:uiPriority w:val="39"/>
    <w:unhideWhenUsed w:val="1"/>
    <w:rsid w:val="002B06B9"/>
    <w:pPr>
      <w:spacing w:after="100"/>
    </w:pPr>
  </w:style>
  <w:style w:type="paragraph" w:styleId="TDC2">
    <w:name w:val="toc 2"/>
    <w:basedOn w:val="Normal"/>
    <w:next w:val="Normal"/>
    <w:autoRedefine w:val="1"/>
    <w:uiPriority w:val="39"/>
    <w:unhideWhenUsed w:val="1"/>
    <w:rsid w:val="002B06B9"/>
    <w:pPr>
      <w:spacing w:after="100"/>
      <w:ind w:left="240"/>
    </w:pPr>
  </w:style>
  <w:style w:type="paragraph" w:styleId="TDC3">
    <w:name w:val="toc 3"/>
    <w:basedOn w:val="Normal"/>
    <w:next w:val="Normal"/>
    <w:autoRedefine w:val="1"/>
    <w:uiPriority w:val="39"/>
    <w:unhideWhenUsed w:val="1"/>
    <w:rsid w:val="002B06B9"/>
    <w:pPr>
      <w:spacing w:after="100"/>
      <w:ind w:left="480"/>
    </w:pPr>
  </w:style>
  <w:style w:type="character" w:styleId="Hipervnculo">
    <w:name w:val="Hyperlink"/>
    <w:basedOn w:val="Fuentedeprrafopredeter"/>
    <w:uiPriority w:val="99"/>
    <w:unhideWhenUsed w:val="1"/>
    <w:rsid w:val="002B06B9"/>
    <w:rPr>
      <w:color w:val="467886" w:themeColor="hyperlink"/>
      <w:u w:val="single"/>
    </w:rPr>
  </w:style>
  <w:style w:type="paragraph" w:styleId="Descripcin">
    <w:name w:val="caption"/>
    <w:basedOn w:val="Normal"/>
    <w:next w:val="Normal"/>
    <w:uiPriority w:val="35"/>
    <w:unhideWhenUsed w:val="1"/>
    <w:qFormat w:val="1"/>
    <w:rsid w:val="00380DDB"/>
    <w:pPr>
      <w:spacing w:after="200" w:line="240" w:lineRule="auto"/>
    </w:pPr>
    <w:rPr>
      <w:i w:val="1"/>
      <w:iCs w:val="1"/>
      <w:color w:val="0e2841" w:themeColor="text2"/>
      <w:sz w:val="18"/>
      <w:szCs w:val="18"/>
    </w:rPr>
  </w:style>
  <w:style w:type="paragraph" w:styleId="Tabladeilustraciones">
    <w:name w:val="table of figures"/>
    <w:basedOn w:val="Normal"/>
    <w:next w:val="Normal"/>
    <w:uiPriority w:val="99"/>
    <w:unhideWhenUsed w:val="1"/>
    <w:rsid w:val="00380DDB"/>
    <w:pPr>
      <w:spacing w:after="0"/>
    </w:pPr>
  </w:style>
  <w:style w:type="paragraph" w:styleId="Encabezado">
    <w:name w:val="header"/>
    <w:basedOn w:val="Normal"/>
    <w:link w:val="EncabezadoCar"/>
    <w:uiPriority w:val="99"/>
    <w:unhideWhenUsed w:val="1"/>
    <w:rsid w:val="007F457B"/>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7F457B"/>
  </w:style>
  <w:style w:type="paragraph" w:styleId="Piedepgina">
    <w:name w:val="footer"/>
    <w:basedOn w:val="Normal"/>
    <w:link w:val="PiedepginaCar"/>
    <w:uiPriority w:val="99"/>
    <w:unhideWhenUsed w:val="1"/>
    <w:rsid w:val="007F457B"/>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7F457B"/>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5.png"/><Relationship Id="rId42" Type="http://schemas.openxmlformats.org/officeDocument/2006/relationships/image" Target="media/image13.png"/><Relationship Id="rId41" Type="http://schemas.openxmlformats.org/officeDocument/2006/relationships/image" Target="media/image4.png"/><Relationship Id="rId44" Type="http://schemas.openxmlformats.org/officeDocument/2006/relationships/image" Target="media/image12.png"/><Relationship Id="rId43" Type="http://schemas.openxmlformats.org/officeDocument/2006/relationships/image" Target="media/image17.png"/><Relationship Id="rId46" Type="http://schemas.openxmlformats.org/officeDocument/2006/relationships/image" Target="media/image5.png"/><Relationship Id="rId45"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8.png"/><Relationship Id="rId48" Type="http://schemas.openxmlformats.org/officeDocument/2006/relationships/image" Target="media/image16.png"/><Relationship Id="rId47" Type="http://schemas.openxmlformats.org/officeDocument/2006/relationships/image" Target="media/image29.png"/><Relationship Id="rId4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3.png"/><Relationship Id="rId8" Type="http://schemas.openxmlformats.org/officeDocument/2006/relationships/image" Target="media/image50.png"/><Relationship Id="rId31" Type="http://schemas.openxmlformats.org/officeDocument/2006/relationships/image" Target="media/image19.png"/><Relationship Id="rId30" Type="http://schemas.openxmlformats.org/officeDocument/2006/relationships/image" Target="media/image23.png"/><Relationship Id="rId33" Type="http://schemas.openxmlformats.org/officeDocument/2006/relationships/image" Target="media/image32.png"/><Relationship Id="rId32" Type="http://schemas.openxmlformats.org/officeDocument/2006/relationships/image" Target="media/image27.png"/><Relationship Id="rId35" Type="http://schemas.openxmlformats.org/officeDocument/2006/relationships/image" Target="media/image21.png"/><Relationship Id="rId34" Type="http://schemas.openxmlformats.org/officeDocument/2006/relationships/image" Target="media/image30.png"/><Relationship Id="rId37" Type="http://schemas.openxmlformats.org/officeDocument/2006/relationships/image" Target="media/image20.png"/><Relationship Id="rId36" Type="http://schemas.openxmlformats.org/officeDocument/2006/relationships/image" Target="media/image24.png"/><Relationship Id="rId39" Type="http://schemas.openxmlformats.org/officeDocument/2006/relationships/image" Target="media/image18.png"/><Relationship Id="rId38" Type="http://schemas.openxmlformats.org/officeDocument/2006/relationships/image" Target="media/image3.png"/><Relationship Id="rId20" Type="http://schemas.openxmlformats.org/officeDocument/2006/relationships/image" Target="media/image39.png"/><Relationship Id="rId22" Type="http://schemas.openxmlformats.org/officeDocument/2006/relationships/image" Target="media/image42.png"/><Relationship Id="rId21" Type="http://schemas.openxmlformats.org/officeDocument/2006/relationships/image" Target="media/image51.png"/><Relationship Id="rId24" Type="http://schemas.openxmlformats.org/officeDocument/2006/relationships/image" Target="media/image47.png"/><Relationship Id="rId23" Type="http://schemas.openxmlformats.org/officeDocument/2006/relationships/image" Target="media/image49.png"/><Relationship Id="rId26" Type="http://schemas.openxmlformats.org/officeDocument/2006/relationships/image" Target="media/image46.png"/><Relationship Id="rId25" Type="http://schemas.openxmlformats.org/officeDocument/2006/relationships/image" Target="media/image45.png"/><Relationship Id="rId28" Type="http://schemas.openxmlformats.org/officeDocument/2006/relationships/image" Target="media/image34.png"/><Relationship Id="rId27" Type="http://schemas.openxmlformats.org/officeDocument/2006/relationships/image" Target="media/image26.png"/><Relationship Id="rId29" Type="http://schemas.openxmlformats.org/officeDocument/2006/relationships/image" Target="media/image25.png"/><Relationship Id="rId51" Type="http://schemas.openxmlformats.org/officeDocument/2006/relationships/image" Target="media/image14.png"/><Relationship Id="rId50" Type="http://schemas.openxmlformats.org/officeDocument/2006/relationships/image" Target="media/image6.png"/><Relationship Id="rId53" Type="http://schemas.openxmlformats.org/officeDocument/2006/relationships/image" Target="media/image2.png"/><Relationship Id="rId52" Type="http://schemas.openxmlformats.org/officeDocument/2006/relationships/image" Target="media/image7.png"/><Relationship Id="rId11" Type="http://schemas.openxmlformats.org/officeDocument/2006/relationships/image" Target="media/image22.png"/><Relationship Id="rId55" Type="http://schemas.openxmlformats.org/officeDocument/2006/relationships/image" Target="media/image11.png"/><Relationship Id="rId10" Type="http://schemas.openxmlformats.org/officeDocument/2006/relationships/image" Target="media/image35.png"/><Relationship Id="rId54" Type="http://schemas.openxmlformats.org/officeDocument/2006/relationships/image" Target="media/image8.png"/><Relationship Id="rId13" Type="http://schemas.openxmlformats.org/officeDocument/2006/relationships/image" Target="media/image40.png"/><Relationship Id="rId57" Type="http://schemas.openxmlformats.org/officeDocument/2006/relationships/image" Target="media/image31.png"/><Relationship Id="rId12" Type="http://schemas.openxmlformats.org/officeDocument/2006/relationships/image" Target="media/image44.png"/><Relationship Id="rId56" Type="http://schemas.openxmlformats.org/officeDocument/2006/relationships/image" Target="media/image9.png"/><Relationship Id="rId15" Type="http://schemas.openxmlformats.org/officeDocument/2006/relationships/image" Target="media/image48.png"/><Relationship Id="rId14" Type="http://schemas.openxmlformats.org/officeDocument/2006/relationships/image" Target="media/image43.png"/><Relationship Id="rId58" Type="http://schemas.openxmlformats.org/officeDocument/2006/relationships/footer" Target="footer1.xml"/><Relationship Id="rId17" Type="http://schemas.openxmlformats.org/officeDocument/2006/relationships/image" Target="media/image36.png"/><Relationship Id="rId16" Type="http://schemas.openxmlformats.org/officeDocument/2006/relationships/image" Target="media/image38.png"/><Relationship Id="rId19" Type="http://schemas.openxmlformats.org/officeDocument/2006/relationships/image" Target="media/image41.png"/><Relationship Id="rId18" Type="http://schemas.openxmlformats.org/officeDocument/2006/relationships/image" Target="media/image37.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aXjKGcIAPkdqTnkyzMhG73uXw==">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2025-05-09T01:17:00Z</dcterms:created>
  <dc:creator>DANIEL ESTEBAN ZAMBRANO SANCHEZ</dc:creator>
</cp:coreProperties>
</file>